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A63" w:rsidRPr="005A0AA8" w:rsidRDefault="00035A63" w:rsidP="00035A63">
      <w:pPr>
        <w:pStyle w:val="10"/>
        <w:keepNext/>
        <w:keepLines/>
        <w:shd w:val="clear" w:color="auto" w:fill="auto"/>
        <w:spacing w:after="222" w:line="340" w:lineRule="exact"/>
        <w:ind w:left="2560"/>
        <w:rPr>
          <w:sz w:val="22"/>
          <w:szCs w:val="22"/>
        </w:rPr>
      </w:pPr>
      <w:bookmarkStart w:id="0" w:name="bookmark0"/>
      <w:r w:rsidRPr="005A0AA8">
        <w:rPr>
          <w:sz w:val="22"/>
          <w:szCs w:val="22"/>
        </w:rPr>
        <w:t>ПРОТОКОЛ №</w:t>
      </w:r>
      <w:bookmarkEnd w:id="0"/>
      <w:r w:rsidR="009C3661">
        <w:rPr>
          <w:sz w:val="22"/>
          <w:szCs w:val="22"/>
        </w:rPr>
        <w:t>3</w:t>
      </w:r>
    </w:p>
    <w:p w:rsidR="00035A63" w:rsidRPr="005A0AA8" w:rsidRDefault="00035A63" w:rsidP="00035A63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035A63" w:rsidRPr="005A0AA8" w:rsidRDefault="00035A63" w:rsidP="00035A63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</w:rPr>
        <w:t>ОТНОСНО: Дейността на комисия назначена със Заповед № 284 от 08.07.2020г. на Кмета на Община Неделино за разглеждане, оценка и класиране на оферти в процедура за възлагане на обществена поръчка</w:t>
      </w:r>
      <w:r w:rsidRPr="005A0AA8">
        <w:rPr>
          <w:rFonts w:ascii="Times New Roman" w:hAnsi="Times New Roman" w:cs="Times New Roman"/>
          <w:lang w:val="en-US"/>
        </w:rPr>
        <w:t xml:space="preserve"> </w:t>
      </w:r>
      <w:r w:rsidRPr="005A0AA8">
        <w:rPr>
          <w:rFonts w:ascii="Times New Roman" w:hAnsi="Times New Roman" w:cs="Times New Roman"/>
        </w:rPr>
        <w:t>чрез публично състезание, съгласно чл. 178-181 от ЗОП, с предмет: „</w:t>
      </w:r>
      <w:r w:rsidRPr="005A0AA8">
        <w:rPr>
          <w:rFonts w:ascii="Times New Roman" w:hAnsi="Times New Roman" w:cs="Times New Roman"/>
          <w:b/>
        </w:rPr>
        <w:t>Доставка на хранителни продукти за нуждите на детските градини и център за настаняване от семеен тип на територията на Община Неделино по  седем обособени позиции както следва:</w:t>
      </w:r>
    </w:p>
    <w:p w:rsidR="00035A63" w:rsidRPr="005A0AA8" w:rsidRDefault="00035A63" w:rsidP="00035A63">
      <w:pPr>
        <w:pStyle w:val="a3"/>
        <w:ind w:firstLine="708"/>
        <w:jc w:val="both"/>
        <w:rPr>
          <w:sz w:val="22"/>
          <w:szCs w:val="22"/>
        </w:rPr>
      </w:pPr>
      <w:r w:rsidRPr="005A0AA8">
        <w:rPr>
          <w:sz w:val="22"/>
          <w:szCs w:val="22"/>
        </w:rPr>
        <w:t xml:space="preserve">Обособена позиция № 1: </w:t>
      </w:r>
      <w:r w:rsidRPr="005A0AA8">
        <w:rPr>
          <w:b w:val="0"/>
          <w:sz w:val="22"/>
          <w:szCs w:val="22"/>
        </w:rPr>
        <w:t xml:space="preserve">„ Доставка на мляко, млечни продукти и масло” за нуждите на детските градини и Център за настаняване от семеен тип на територията на Община Неделино. </w:t>
      </w:r>
    </w:p>
    <w:p w:rsidR="00035A63" w:rsidRPr="005A0AA8" w:rsidRDefault="00035A63" w:rsidP="00035A63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 xml:space="preserve"> </w:t>
      </w:r>
      <w:r w:rsidRPr="005A0AA8">
        <w:rPr>
          <w:sz w:val="22"/>
          <w:szCs w:val="22"/>
        </w:rPr>
        <w:tab/>
        <w:t>О</w:t>
      </w:r>
      <w:r w:rsidRPr="005A0AA8">
        <w:rPr>
          <w:sz w:val="22"/>
          <w:szCs w:val="22"/>
          <w:lang w:val="pl-PL"/>
        </w:rPr>
        <w:t xml:space="preserve">бособена позиция № 2: </w:t>
      </w:r>
      <w:r w:rsidRPr="005A0AA8">
        <w:rPr>
          <w:b w:val="0"/>
          <w:sz w:val="22"/>
          <w:szCs w:val="22"/>
        </w:rPr>
        <w:t>„Доставка на месо и месни продукти” за нуждите на детските градини и Център за настаняване от семеен тип на територията на Община Неделино.</w:t>
      </w:r>
    </w:p>
    <w:p w:rsidR="00035A63" w:rsidRPr="005A0AA8" w:rsidRDefault="00035A63" w:rsidP="00035A63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3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Неделино.</w:t>
      </w:r>
    </w:p>
    <w:p w:rsidR="00035A63" w:rsidRPr="005A0AA8" w:rsidRDefault="00035A63" w:rsidP="00035A63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4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Неделино.</w:t>
      </w:r>
    </w:p>
    <w:p w:rsidR="00035A63" w:rsidRPr="005A0AA8" w:rsidRDefault="00035A63" w:rsidP="00035A63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5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035A63" w:rsidRPr="005A0AA8" w:rsidRDefault="00035A63" w:rsidP="00035A63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>бособена позиция №</w:t>
      </w:r>
      <w:r w:rsidRPr="005A0AA8">
        <w:rPr>
          <w:sz w:val="22"/>
          <w:szCs w:val="22"/>
        </w:rPr>
        <w:t xml:space="preserve"> 6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Неделино.</w:t>
      </w:r>
    </w:p>
    <w:p w:rsidR="00035A63" w:rsidRPr="005A0AA8" w:rsidRDefault="00035A63" w:rsidP="00035A63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7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rFonts w:eastAsia="Malgun Gothic"/>
          <w:sz w:val="22"/>
          <w:szCs w:val="22"/>
          <w:lang w:eastAsia="pl-PL"/>
        </w:rPr>
        <w:t>„</w:t>
      </w:r>
      <w:r w:rsidRPr="005A0AA8">
        <w:rPr>
          <w:b w:val="0"/>
          <w:sz w:val="22"/>
          <w:szCs w:val="22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Неделино,</w:t>
      </w:r>
    </w:p>
    <w:p w:rsidR="00035A63" w:rsidRPr="005A0AA8" w:rsidRDefault="00035A63" w:rsidP="00035A63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b w:val="0"/>
          <w:sz w:val="22"/>
          <w:szCs w:val="22"/>
        </w:rPr>
        <w:t xml:space="preserve">открита с решение № 9 от 12.06. 2020г. на кмета на община Неделино, публикувана в регистъра на обществените поръчки по индивидуален номер 01019-2020-0006.  </w:t>
      </w:r>
    </w:p>
    <w:p w:rsidR="00035A63" w:rsidRPr="005A0AA8" w:rsidRDefault="00035A63" w:rsidP="00035A63">
      <w:pPr>
        <w:spacing w:after="0"/>
        <w:ind w:left="102" w:right="74" w:firstLine="607"/>
        <w:jc w:val="both"/>
        <w:rPr>
          <w:rFonts w:ascii="Times New Roman" w:hAnsi="Times New Roman" w:cs="Times New Roman"/>
        </w:rPr>
      </w:pPr>
    </w:p>
    <w:p w:rsidR="00035A63" w:rsidRPr="005A0AA8" w:rsidRDefault="00035A63" w:rsidP="00035A63">
      <w:pPr>
        <w:spacing w:after="0"/>
        <w:ind w:left="102" w:right="74" w:firstLine="607"/>
        <w:jc w:val="both"/>
        <w:rPr>
          <w:rStyle w:val="2"/>
          <w:sz w:val="22"/>
          <w:szCs w:val="22"/>
        </w:rPr>
      </w:pPr>
      <w:r w:rsidRPr="005A0AA8">
        <w:rPr>
          <w:rFonts w:ascii="Times New Roman" w:hAnsi="Times New Roman" w:cs="Times New Roman"/>
        </w:rPr>
        <w:t>Днес, 1</w:t>
      </w:r>
      <w:r>
        <w:rPr>
          <w:rFonts w:ascii="Times New Roman" w:hAnsi="Times New Roman" w:cs="Times New Roman"/>
        </w:rPr>
        <w:t>4</w:t>
      </w:r>
      <w:r w:rsidRPr="005A0AA8">
        <w:rPr>
          <w:rFonts w:ascii="Times New Roman" w:hAnsi="Times New Roman" w:cs="Times New Roman"/>
        </w:rPr>
        <w:t xml:space="preserve">.08.2020 г. </w:t>
      </w:r>
      <w:r>
        <w:rPr>
          <w:rFonts w:ascii="Times New Roman" w:hAnsi="Times New Roman" w:cs="Times New Roman"/>
        </w:rPr>
        <w:t xml:space="preserve">от 14:30 часа, </w:t>
      </w:r>
      <w:r w:rsidRPr="005A0AA8">
        <w:rPr>
          <w:rFonts w:ascii="Times New Roman" w:hAnsi="Times New Roman" w:cs="Times New Roman"/>
        </w:rPr>
        <w:t>комисията, назначена със Заповед № 284/08.07.2020г.</w:t>
      </w:r>
      <w:r w:rsidRPr="005A0AA8">
        <w:rPr>
          <w:rStyle w:val="2"/>
          <w:sz w:val="22"/>
          <w:szCs w:val="22"/>
        </w:rPr>
        <w:t xml:space="preserve">на Кмета </w:t>
      </w:r>
      <w:r w:rsidRPr="005A0AA8">
        <w:rPr>
          <w:rFonts w:ascii="Times New Roman" w:hAnsi="Times New Roman" w:cs="Times New Roman"/>
        </w:rPr>
        <w:t>на Община Неделино, в</w:t>
      </w:r>
      <w:r w:rsidRPr="005A0AA8">
        <w:rPr>
          <w:rStyle w:val="2"/>
          <w:sz w:val="22"/>
          <w:szCs w:val="22"/>
        </w:rPr>
        <w:t xml:space="preserve"> състав:</w:t>
      </w:r>
    </w:p>
    <w:p w:rsidR="00035A63" w:rsidRPr="005A0AA8" w:rsidRDefault="00035A63" w:rsidP="00035A63">
      <w:pPr>
        <w:spacing w:after="0" w:line="240" w:lineRule="auto"/>
        <w:ind w:left="393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>Председател</w:t>
      </w:r>
      <w:r w:rsidRPr="005A0AA8">
        <w:rPr>
          <w:rFonts w:ascii="Times New Roman" w:hAnsi="Times New Roman" w:cs="Times New Roman"/>
        </w:rPr>
        <w:t>: Добри Личев – юрисконсулт ОП;</w:t>
      </w:r>
    </w:p>
    <w:p w:rsidR="00035A63" w:rsidRPr="005A0AA8" w:rsidRDefault="00035A63" w:rsidP="00035A63">
      <w:pPr>
        <w:spacing w:after="0" w:line="240" w:lineRule="auto"/>
        <w:rPr>
          <w:rFonts w:ascii="Times New Roman" w:hAnsi="Times New Roman" w:cs="Times New Roman"/>
        </w:rPr>
      </w:pPr>
    </w:p>
    <w:p w:rsidR="00035A63" w:rsidRPr="005A0AA8" w:rsidRDefault="00035A63" w:rsidP="00035A63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</w:rPr>
        <w:t xml:space="preserve">           </w:t>
      </w:r>
      <w:r w:rsidRPr="005A0AA8">
        <w:rPr>
          <w:rFonts w:ascii="Times New Roman" w:hAnsi="Times New Roman" w:cs="Times New Roman"/>
          <w:b/>
        </w:rPr>
        <w:t>Членове:</w:t>
      </w:r>
    </w:p>
    <w:p w:rsidR="00035A63" w:rsidRPr="005A0AA8" w:rsidRDefault="00035A63" w:rsidP="00035A63">
      <w:pPr>
        <w:spacing w:after="0" w:line="240" w:lineRule="auto"/>
        <w:ind w:left="393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1. Илияна </w:t>
      </w:r>
      <w:proofErr w:type="spellStart"/>
      <w:r w:rsidRPr="005A0AA8">
        <w:rPr>
          <w:rFonts w:ascii="Times New Roman" w:hAnsi="Times New Roman" w:cs="Times New Roman"/>
        </w:rPr>
        <w:t>Дуганова</w:t>
      </w:r>
      <w:proofErr w:type="spellEnd"/>
      <w:r w:rsidRPr="005A0AA8">
        <w:rPr>
          <w:rFonts w:ascii="Times New Roman" w:hAnsi="Times New Roman" w:cs="Times New Roman"/>
        </w:rPr>
        <w:t xml:space="preserve">  – директор на дирекция „ИРОПХД“;</w:t>
      </w:r>
    </w:p>
    <w:p w:rsidR="00035A63" w:rsidRPr="005A0AA8" w:rsidRDefault="00035A63" w:rsidP="00035A63">
      <w:pPr>
        <w:spacing w:after="0" w:line="240" w:lineRule="auto"/>
        <w:ind w:left="393"/>
        <w:jc w:val="both"/>
        <w:rPr>
          <w:rFonts w:ascii="Times New Roman" w:hAnsi="Times New Roman" w:cs="Times New Roman"/>
          <w:highlight w:val="magenta"/>
        </w:rPr>
      </w:pPr>
    </w:p>
    <w:p w:rsidR="00035A63" w:rsidRPr="005A0AA8" w:rsidRDefault="00035A63" w:rsidP="00035A63">
      <w:pPr>
        <w:spacing w:after="0" w:line="240" w:lineRule="auto"/>
        <w:ind w:left="708" w:hanging="360"/>
        <w:jc w:val="both"/>
        <w:rPr>
          <w:rFonts w:ascii="Times New Roman" w:hAnsi="Times New Roman" w:cs="Times New Roman"/>
          <w:highlight w:val="magenta"/>
        </w:rPr>
      </w:pPr>
      <w:r w:rsidRPr="005A0AA8">
        <w:rPr>
          <w:rFonts w:ascii="Times New Roman" w:hAnsi="Times New Roman" w:cs="Times New Roman"/>
        </w:rPr>
        <w:t>2. Величко Йорданов – гл. експерт „Отчетност по програми и проекти“;</w:t>
      </w:r>
    </w:p>
    <w:p w:rsidR="0044001F" w:rsidRDefault="0044001F" w:rsidP="0044001F">
      <w:pPr>
        <w:spacing w:after="0"/>
        <w:ind w:firstLine="348"/>
        <w:jc w:val="both"/>
        <w:rPr>
          <w:rFonts w:ascii="Times New Roman" w:hAnsi="Times New Roman" w:cs="Times New Roman"/>
        </w:rPr>
      </w:pPr>
    </w:p>
    <w:p w:rsidR="00035A63" w:rsidRDefault="00035A63" w:rsidP="00035A63">
      <w:pPr>
        <w:ind w:firstLine="34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проведе </w:t>
      </w:r>
      <w:r>
        <w:rPr>
          <w:rFonts w:ascii="Times New Roman" w:hAnsi="Times New Roman" w:cs="Times New Roman"/>
        </w:rPr>
        <w:t xml:space="preserve">публично </w:t>
      </w:r>
      <w:r w:rsidRPr="005A0AA8">
        <w:rPr>
          <w:rFonts w:ascii="Times New Roman" w:hAnsi="Times New Roman" w:cs="Times New Roman"/>
        </w:rPr>
        <w:t>заседание в заседателната зала, ет. 1 в сградата на Община Неделино със задача:</w:t>
      </w:r>
      <w:r>
        <w:rPr>
          <w:rFonts w:ascii="Times New Roman" w:hAnsi="Times New Roman" w:cs="Times New Roman"/>
        </w:rPr>
        <w:t xml:space="preserve"> отваряне на ценовите предложения на допуснатия до този етап участник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>
        <w:rPr>
          <w:rFonts w:ascii="Times New Roman" w:hAnsi="Times New Roman" w:cs="Times New Roman"/>
        </w:rPr>
        <w:t>“.</w:t>
      </w:r>
    </w:p>
    <w:p w:rsidR="00035A63" w:rsidRDefault="00035A63" w:rsidP="009C3661">
      <w:pPr>
        <w:spacing w:after="0"/>
        <w:ind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Председателя на комисията откри заседанието.</w:t>
      </w:r>
    </w:p>
    <w:p w:rsidR="00BA6CB4" w:rsidRDefault="00035A63" w:rsidP="009C3661">
      <w:pPr>
        <w:spacing w:after="0"/>
        <w:ind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публичното заседание не присъстваше лично или упълномощен представител на участника в настоящата процедура. Комисията пристъпи към отваряне</w:t>
      </w:r>
      <w:r w:rsidR="00BA6CB4">
        <w:rPr>
          <w:rFonts w:ascii="Times New Roman" w:hAnsi="Times New Roman" w:cs="Times New Roman"/>
        </w:rPr>
        <w:t xml:space="preserve"> и оповестяване </w:t>
      </w:r>
      <w:r>
        <w:rPr>
          <w:rFonts w:ascii="Times New Roman" w:hAnsi="Times New Roman" w:cs="Times New Roman"/>
        </w:rPr>
        <w:t xml:space="preserve"> на ценовите предложения на уча</w:t>
      </w:r>
      <w:r w:rsidR="00BA6CB4">
        <w:rPr>
          <w:rFonts w:ascii="Times New Roman" w:hAnsi="Times New Roman" w:cs="Times New Roman"/>
        </w:rPr>
        <w:t xml:space="preserve">стника ЕТ „ПРС Серафим </w:t>
      </w:r>
      <w:proofErr w:type="spellStart"/>
      <w:r w:rsidR="00BA6CB4">
        <w:rPr>
          <w:rFonts w:ascii="Times New Roman" w:hAnsi="Times New Roman" w:cs="Times New Roman"/>
        </w:rPr>
        <w:t>Паналов</w:t>
      </w:r>
      <w:proofErr w:type="spellEnd"/>
      <w:r w:rsidR="00BA6CB4">
        <w:rPr>
          <w:rFonts w:ascii="Times New Roman" w:hAnsi="Times New Roman" w:cs="Times New Roman"/>
        </w:rPr>
        <w:t>“, по обособени позиции както следва:</w:t>
      </w:r>
    </w:p>
    <w:p w:rsidR="00BA6CB4" w:rsidRDefault="00BA6CB4" w:rsidP="00BA6CB4">
      <w:pPr>
        <w:pStyle w:val="a3"/>
        <w:ind w:firstLine="708"/>
        <w:jc w:val="both"/>
        <w:rPr>
          <w:sz w:val="22"/>
          <w:szCs w:val="22"/>
        </w:rPr>
      </w:pPr>
      <w:r>
        <w:t xml:space="preserve">За </w:t>
      </w:r>
      <w:r w:rsidRPr="005A0AA8">
        <w:rPr>
          <w:sz w:val="22"/>
          <w:szCs w:val="22"/>
        </w:rPr>
        <w:t xml:space="preserve">Обособена позиция № 1: </w:t>
      </w:r>
      <w:r w:rsidRPr="005A0AA8">
        <w:rPr>
          <w:b w:val="0"/>
          <w:sz w:val="22"/>
          <w:szCs w:val="22"/>
        </w:rPr>
        <w:t xml:space="preserve">„ Доставка на мляко, млечни продукти и масло” за нуждите на детските градини и Център за настаняване от семеен тип на </w:t>
      </w:r>
      <w:r>
        <w:rPr>
          <w:b w:val="0"/>
          <w:sz w:val="22"/>
          <w:szCs w:val="22"/>
        </w:rPr>
        <w:t xml:space="preserve">територията на Община Неделино, участника предлага цена </w:t>
      </w:r>
      <w:r w:rsidRPr="00BA6CB4">
        <w:rPr>
          <w:sz w:val="22"/>
          <w:szCs w:val="22"/>
        </w:rPr>
        <w:t>58 891.66 лв</w:t>
      </w:r>
      <w:r>
        <w:rPr>
          <w:b w:val="0"/>
          <w:sz w:val="22"/>
          <w:szCs w:val="22"/>
        </w:rPr>
        <w:t xml:space="preserve">. (петдесет и осем хиляди осемстотин деветдесет и един лева и шестдесет и шест стотинки) </w:t>
      </w:r>
      <w:r w:rsidRPr="00BA6CB4">
        <w:rPr>
          <w:sz w:val="22"/>
          <w:szCs w:val="22"/>
        </w:rPr>
        <w:t xml:space="preserve">лева без ДДС </w:t>
      </w:r>
      <w:r>
        <w:rPr>
          <w:b w:val="0"/>
          <w:sz w:val="22"/>
          <w:szCs w:val="22"/>
        </w:rPr>
        <w:t xml:space="preserve">или </w:t>
      </w:r>
      <w:r w:rsidRPr="00BA6CB4">
        <w:rPr>
          <w:sz w:val="22"/>
          <w:szCs w:val="22"/>
        </w:rPr>
        <w:t>70 670.00 лв.</w:t>
      </w:r>
      <w:r>
        <w:rPr>
          <w:b w:val="0"/>
          <w:sz w:val="22"/>
          <w:szCs w:val="22"/>
        </w:rPr>
        <w:t xml:space="preserve"> (седемдесет хиляди шестстотин и седемдесет лева) </w:t>
      </w:r>
      <w:r w:rsidRPr="00BA6CB4">
        <w:rPr>
          <w:sz w:val="22"/>
          <w:szCs w:val="22"/>
        </w:rPr>
        <w:t>с вкл. ДДС;</w:t>
      </w:r>
    </w:p>
    <w:p w:rsidR="00FC4340" w:rsidRDefault="00FC4340" w:rsidP="00FC4340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2: </w:t>
      </w:r>
      <w:r w:rsidRPr="005A0AA8">
        <w:rPr>
          <w:b w:val="0"/>
          <w:sz w:val="22"/>
          <w:szCs w:val="22"/>
        </w:rPr>
        <w:t>„Доставка на месо и месни продукти”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>, участника предлага</w:t>
      </w:r>
      <w:r w:rsidR="00A72517">
        <w:rPr>
          <w:b w:val="0"/>
          <w:sz w:val="22"/>
          <w:szCs w:val="22"/>
        </w:rPr>
        <w:t xml:space="preserve"> цена </w:t>
      </w:r>
      <w:r>
        <w:rPr>
          <w:b w:val="0"/>
          <w:sz w:val="22"/>
          <w:szCs w:val="22"/>
        </w:rPr>
        <w:t xml:space="preserve"> </w:t>
      </w:r>
      <w:r w:rsidRPr="00FC4340">
        <w:rPr>
          <w:sz w:val="22"/>
          <w:szCs w:val="22"/>
        </w:rPr>
        <w:t>21 197.67лв.</w:t>
      </w:r>
      <w:r>
        <w:rPr>
          <w:b w:val="0"/>
          <w:sz w:val="22"/>
          <w:szCs w:val="22"/>
        </w:rPr>
        <w:t xml:space="preserve"> (двадесет и една хиляди сто деветдесет и седем лева и шестдесет и седем стотинки) </w:t>
      </w:r>
      <w:r w:rsidRPr="00FC4340">
        <w:rPr>
          <w:sz w:val="22"/>
          <w:szCs w:val="22"/>
        </w:rPr>
        <w:t>лева без ДДС</w:t>
      </w:r>
      <w:r>
        <w:rPr>
          <w:b w:val="0"/>
          <w:sz w:val="22"/>
          <w:szCs w:val="22"/>
        </w:rPr>
        <w:t xml:space="preserve"> или </w:t>
      </w:r>
      <w:r w:rsidRPr="00FC4340">
        <w:rPr>
          <w:sz w:val="22"/>
          <w:szCs w:val="22"/>
        </w:rPr>
        <w:t>25 430.00 лв</w:t>
      </w:r>
      <w:r>
        <w:rPr>
          <w:b w:val="0"/>
          <w:sz w:val="22"/>
          <w:szCs w:val="22"/>
        </w:rPr>
        <w:t xml:space="preserve">. (двадесет и пет хиляди четиристотин и тридесет лева) </w:t>
      </w:r>
      <w:proofErr w:type="spellStart"/>
      <w:r w:rsidRPr="00FC4340">
        <w:rPr>
          <w:sz w:val="22"/>
          <w:szCs w:val="22"/>
        </w:rPr>
        <w:t>лева</w:t>
      </w:r>
      <w:proofErr w:type="spellEnd"/>
      <w:r w:rsidRPr="00FC4340">
        <w:rPr>
          <w:sz w:val="22"/>
          <w:szCs w:val="22"/>
        </w:rPr>
        <w:t xml:space="preserve"> с вкл. ДДС;</w:t>
      </w:r>
    </w:p>
    <w:p w:rsidR="00FC4340" w:rsidRDefault="00FC4340" w:rsidP="00FC4340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3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 участника предлага </w:t>
      </w:r>
      <w:r w:rsidR="00A72517">
        <w:rPr>
          <w:b w:val="0"/>
          <w:sz w:val="22"/>
          <w:szCs w:val="22"/>
        </w:rPr>
        <w:t xml:space="preserve">цена </w:t>
      </w:r>
      <w:r w:rsidRPr="00FC4340">
        <w:rPr>
          <w:sz w:val="22"/>
          <w:szCs w:val="22"/>
        </w:rPr>
        <w:t>12 500.00 лв</w:t>
      </w:r>
      <w:r>
        <w:rPr>
          <w:b w:val="0"/>
          <w:sz w:val="22"/>
          <w:szCs w:val="22"/>
        </w:rPr>
        <w:t xml:space="preserve">. (дванадесет хиляди и петстотин лева) </w:t>
      </w:r>
      <w:proofErr w:type="spellStart"/>
      <w:r w:rsidRPr="00FC4340">
        <w:rPr>
          <w:sz w:val="22"/>
          <w:szCs w:val="22"/>
        </w:rPr>
        <w:t>лева</w:t>
      </w:r>
      <w:proofErr w:type="spellEnd"/>
      <w:r w:rsidRPr="00FC4340">
        <w:rPr>
          <w:sz w:val="22"/>
          <w:szCs w:val="22"/>
        </w:rPr>
        <w:t xml:space="preserve"> с ДДС</w:t>
      </w:r>
      <w:r>
        <w:rPr>
          <w:b w:val="0"/>
          <w:sz w:val="22"/>
          <w:szCs w:val="22"/>
        </w:rPr>
        <w:t xml:space="preserve"> или </w:t>
      </w:r>
      <w:r w:rsidRPr="00FC4340">
        <w:rPr>
          <w:sz w:val="22"/>
          <w:szCs w:val="22"/>
        </w:rPr>
        <w:t>15 000.00 лв.</w:t>
      </w:r>
      <w:r>
        <w:rPr>
          <w:b w:val="0"/>
          <w:sz w:val="22"/>
          <w:szCs w:val="22"/>
        </w:rPr>
        <w:t xml:space="preserve"> (петнадесет хиляди лева)</w:t>
      </w:r>
      <w:r w:rsidR="00A72517">
        <w:rPr>
          <w:b w:val="0"/>
          <w:sz w:val="22"/>
          <w:szCs w:val="22"/>
        </w:rPr>
        <w:t xml:space="preserve"> </w:t>
      </w:r>
      <w:proofErr w:type="spellStart"/>
      <w:r w:rsidR="00A72517" w:rsidRPr="00A72517">
        <w:rPr>
          <w:sz w:val="22"/>
          <w:szCs w:val="22"/>
        </w:rPr>
        <w:t>лева</w:t>
      </w:r>
      <w:proofErr w:type="spellEnd"/>
      <w:r w:rsidRPr="00A72517">
        <w:rPr>
          <w:sz w:val="22"/>
          <w:szCs w:val="22"/>
        </w:rPr>
        <w:t xml:space="preserve"> </w:t>
      </w:r>
      <w:r w:rsidRPr="00FC4340">
        <w:rPr>
          <w:sz w:val="22"/>
          <w:szCs w:val="22"/>
        </w:rPr>
        <w:t>с вкл. ДДС;</w:t>
      </w:r>
    </w:p>
    <w:p w:rsidR="00A72517" w:rsidRDefault="00FC4340" w:rsidP="00A72517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="00A72517" w:rsidRPr="005A0AA8">
        <w:rPr>
          <w:sz w:val="22"/>
          <w:szCs w:val="22"/>
        </w:rPr>
        <w:t>О</w:t>
      </w:r>
      <w:r w:rsidR="00A72517" w:rsidRPr="005A0AA8">
        <w:rPr>
          <w:sz w:val="22"/>
          <w:szCs w:val="22"/>
          <w:lang w:val="pl-PL"/>
        </w:rPr>
        <w:t xml:space="preserve">бособена позиция № </w:t>
      </w:r>
      <w:r w:rsidR="00A72517" w:rsidRPr="005A0AA8">
        <w:rPr>
          <w:sz w:val="22"/>
          <w:szCs w:val="22"/>
        </w:rPr>
        <w:t>4</w:t>
      </w:r>
      <w:r w:rsidR="00A72517" w:rsidRPr="005A0AA8">
        <w:rPr>
          <w:sz w:val="22"/>
          <w:szCs w:val="22"/>
          <w:lang w:val="pl-PL"/>
        </w:rPr>
        <w:t xml:space="preserve">: </w:t>
      </w:r>
      <w:r w:rsidR="00A72517" w:rsidRPr="005A0AA8">
        <w:rPr>
          <w:b w:val="0"/>
          <w:sz w:val="22"/>
          <w:szCs w:val="22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</w:t>
      </w:r>
      <w:r w:rsidR="00A72517">
        <w:rPr>
          <w:b w:val="0"/>
          <w:sz w:val="22"/>
          <w:szCs w:val="22"/>
        </w:rPr>
        <w:t xml:space="preserve"> участника предлага цена </w:t>
      </w:r>
      <w:r w:rsidR="00A72517" w:rsidRPr="00A72517">
        <w:rPr>
          <w:sz w:val="22"/>
          <w:szCs w:val="22"/>
        </w:rPr>
        <w:t>10 102.33 лв.</w:t>
      </w:r>
      <w:r w:rsidR="00A72517">
        <w:rPr>
          <w:b w:val="0"/>
          <w:sz w:val="22"/>
          <w:szCs w:val="22"/>
        </w:rPr>
        <w:t xml:space="preserve"> (десет хиляди сто и два лева и тридесет и три стотинки) </w:t>
      </w:r>
      <w:r w:rsidR="00A72517" w:rsidRPr="00A72517">
        <w:rPr>
          <w:sz w:val="22"/>
          <w:szCs w:val="22"/>
        </w:rPr>
        <w:t>лева с ДДС</w:t>
      </w:r>
      <w:r w:rsidR="00A72517">
        <w:rPr>
          <w:b w:val="0"/>
          <w:sz w:val="22"/>
          <w:szCs w:val="22"/>
        </w:rPr>
        <w:t xml:space="preserve"> или </w:t>
      </w:r>
      <w:r w:rsidR="00A72517" w:rsidRPr="00A72517">
        <w:rPr>
          <w:sz w:val="22"/>
          <w:szCs w:val="22"/>
        </w:rPr>
        <w:t>12 122.80 лв</w:t>
      </w:r>
      <w:r w:rsidR="00A72517">
        <w:rPr>
          <w:b w:val="0"/>
          <w:sz w:val="22"/>
          <w:szCs w:val="22"/>
        </w:rPr>
        <w:t xml:space="preserve">. (дванадесет хиляди сто двадесет и два лева и осемдесет стотинки) </w:t>
      </w:r>
      <w:r w:rsidR="00A72517" w:rsidRPr="00A72517">
        <w:rPr>
          <w:sz w:val="22"/>
          <w:szCs w:val="22"/>
        </w:rPr>
        <w:t>лева с вкл. ДДС;</w:t>
      </w:r>
    </w:p>
    <w:p w:rsidR="00A72517" w:rsidRDefault="00A72517" w:rsidP="00A72517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>
        <w:rPr>
          <w:sz w:val="22"/>
          <w:szCs w:val="22"/>
        </w:rPr>
        <w:t>5</w:t>
      </w:r>
      <w:r w:rsidRPr="005A0AA8">
        <w:rPr>
          <w:sz w:val="22"/>
          <w:szCs w:val="22"/>
          <w:lang w:val="pl-PL"/>
        </w:rPr>
        <w:t xml:space="preserve">: </w:t>
      </w:r>
      <w:r>
        <w:rPr>
          <w:sz w:val="22"/>
          <w:szCs w:val="22"/>
        </w:rPr>
        <w:t xml:space="preserve"> </w:t>
      </w:r>
      <w:r w:rsidRPr="005A0AA8">
        <w:rPr>
          <w:b w:val="0"/>
          <w:sz w:val="22"/>
          <w:szCs w:val="22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 участника предлага цена </w:t>
      </w:r>
      <w:r w:rsidRPr="00A72517">
        <w:rPr>
          <w:sz w:val="22"/>
          <w:szCs w:val="22"/>
        </w:rPr>
        <w:t>14 374.17 лв.</w:t>
      </w:r>
      <w:r>
        <w:rPr>
          <w:b w:val="0"/>
          <w:sz w:val="22"/>
          <w:szCs w:val="22"/>
        </w:rPr>
        <w:t xml:space="preserve"> (четиринадесет хиляди триста седемдесет и четири лева и седемнадесет стотинки</w:t>
      </w:r>
      <w:r w:rsidR="00273732">
        <w:rPr>
          <w:b w:val="0"/>
          <w:sz w:val="22"/>
          <w:szCs w:val="22"/>
        </w:rPr>
        <w:t xml:space="preserve">) </w:t>
      </w:r>
      <w:r w:rsidR="00273732" w:rsidRPr="00273732">
        <w:rPr>
          <w:sz w:val="22"/>
          <w:szCs w:val="22"/>
        </w:rPr>
        <w:t>лева с ДДС</w:t>
      </w:r>
      <w:r>
        <w:rPr>
          <w:b w:val="0"/>
          <w:sz w:val="22"/>
          <w:szCs w:val="22"/>
        </w:rPr>
        <w:t xml:space="preserve"> или </w:t>
      </w:r>
      <w:r w:rsidRPr="00273732">
        <w:rPr>
          <w:sz w:val="22"/>
          <w:szCs w:val="22"/>
        </w:rPr>
        <w:t>17 249.00 лв.</w:t>
      </w:r>
      <w:r>
        <w:rPr>
          <w:b w:val="0"/>
          <w:sz w:val="22"/>
          <w:szCs w:val="22"/>
        </w:rPr>
        <w:t xml:space="preserve"> (седемнадесет хиляди двеста четиридесет и девет лева) </w:t>
      </w:r>
      <w:r w:rsidR="00273732">
        <w:rPr>
          <w:b w:val="0"/>
          <w:sz w:val="22"/>
          <w:szCs w:val="22"/>
        </w:rPr>
        <w:t xml:space="preserve"> </w:t>
      </w:r>
      <w:proofErr w:type="spellStart"/>
      <w:r w:rsidR="00273732" w:rsidRPr="00273732">
        <w:rPr>
          <w:sz w:val="22"/>
          <w:szCs w:val="22"/>
        </w:rPr>
        <w:t>лева</w:t>
      </w:r>
      <w:proofErr w:type="spellEnd"/>
      <w:r w:rsidR="00273732" w:rsidRPr="00273732">
        <w:rPr>
          <w:sz w:val="22"/>
          <w:szCs w:val="22"/>
        </w:rPr>
        <w:t xml:space="preserve"> </w:t>
      </w:r>
      <w:r w:rsidRPr="00273732">
        <w:rPr>
          <w:sz w:val="22"/>
          <w:szCs w:val="22"/>
        </w:rPr>
        <w:t>с вкл. ДДС;</w:t>
      </w:r>
    </w:p>
    <w:p w:rsidR="00273732" w:rsidRDefault="00273732" w:rsidP="00273732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>бособена позиция №</w:t>
      </w:r>
      <w:r w:rsidRPr="005A0AA8">
        <w:rPr>
          <w:sz w:val="22"/>
          <w:szCs w:val="22"/>
        </w:rPr>
        <w:t xml:space="preserve"> 6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 участника предлага </w:t>
      </w:r>
      <w:r w:rsidRPr="00B74997">
        <w:rPr>
          <w:sz w:val="22"/>
          <w:szCs w:val="22"/>
        </w:rPr>
        <w:t xml:space="preserve">цена </w:t>
      </w:r>
      <w:r w:rsidR="00B74997" w:rsidRPr="00B74997">
        <w:rPr>
          <w:sz w:val="22"/>
          <w:szCs w:val="22"/>
        </w:rPr>
        <w:t>25 255.17 лв.</w:t>
      </w:r>
      <w:r w:rsidR="00B74997">
        <w:rPr>
          <w:b w:val="0"/>
          <w:sz w:val="22"/>
          <w:szCs w:val="22"/>
        </w:rPr>
        <w:t xml:space="preserve"> (двадесет и пет хиляди двеста петдесет и пет лева и седемнадесет стотинки) </w:t>
      </w:r>
      <w:r w:rsidR="00B74997" w:rsidRPr="00B74997">
        <w:rPr>
          <w:sz w:val="22"/>
          <w:szCs w:val="22"/>
        </w:rPr>
        <w:t>лева без ДДС</w:t>
      </w:r>
      <w:r w:rsidR="00B74997">
        <w:rPr>
          <w:b w:val="0"/>
          <w:sz w:val="22"/>
          <w:szCs w:val="22"/>
        </w:rPr>
        <w:t xml:space="preserve"> или </w:t>
      </w:r>
      <w:r w:rsidR="00B74997" w:rsidRPr="00B74997">
        <w:rPr>
          <w:sz w:val="22"/>
          <w:szCs w:val="22"/>
        </w:rPr>
        <w:t>30 306.20 лв</w:t>
      </w:r>
      <w:r w:rsidR="00B74997">
        <w:rPr>
          <w:b w:val="0"/>
          <w:sz w:val="22"/>
          <w:szCs w:val="22"/>
        </w:rPr>
        <w:t xml:space="preserve">. (тридесет хиляди триста и шест лева и двадесет стотинки) </w:t>
      </w:r>
      <w:r w:rsidR="00B74997" w:rsidRPr="00B74997">
        <w:rPr>
          <w:sz w:val="22"/>
          <w:szCs w:val="22"/>
        </w:rPr>
        <w:t>лева с вкл. ДДС;</w:t>
      </w:r>
    </w:p>
    <w:p w:rsidR="00B74997" w:rsidRPr="00A108C0" w:rsidRDefault="00B74997" w:rsidP="00273732">
      <w:pPr>
        <w:pStyle w:val="a3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7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rFonts w:eastAsia="Malgun Gothic"/>
          <w:sz w:val="22"/>
          <w:szCs w:val="22"/>
          <w:lang w:eastAsia="pl-PL"/>
        </w:rPr>
        <w:t>„</w:t>
      </w:r>
      <w:r w:rsidRPr="005A0AA8">
        <w:rPr>
          <w:b w:val="0"/>
          <w:sz w:val="22"/>
          <w:szCs w:val="22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</w:t>
      </w:r>
      <w:r>
        <w:rPr>
          <w:b w:val="0"/>
          <w:sz w:val="22"/>
          <w:szCs w:val="22"/>
        </w:rPr>
        <w:t xml:space="preserve"> участника предлага </w:t>
      </w:r>
      <w:r w:rsidRPr="00A108C0">
        <w:rPr>
          <w:sz w:val="22"/>
          <w:szCs w:val="22"/>
        </w:rPr>
        <w:t>18 948.34 лв.</w:t>
      </w:r>
      <w:r>
        <w:rPr>
          <w:b w:val="0"/>
          <w:sz w:val="22"/>
          <w:szCs w:val="22"/>
        </w:rPr>
        <w:t xml:space="preserve"> (осемнадесет хиляди деветстотин четиридесет и осем лева и тридесет и четири стотинки) </w:t>
      </w:r>
      <w:r w:rsidRPr="00A108C0">
        <w:rPr>
          <w:sz w:val="22"/>
          <w:szCs w:val="22"/>
        </w:rPr>
        <w:t>лева без ДДС</w:t>
      </w:r>
      <w:r>
        <w:rPr>
          <w:b w:val="0"/>
          <w:sz w:val="22"/>
          <w:szCs w:val="22"/>
        </w:rPr>
        <w:t xml:space="preserve"> или </w:t>
      </w:r>
      <w:r w:rsidRPr="00A108C0">
        <w:rPr>
          <w:sz w:val="22"/>
          <w:szCs w:val="22"/>
        </w:rPr>
        <w:t>22 738.00 лв.</w:t>
      </w:r>
      <w:r>
        <w:rPr>
          <w:b w:val="0"/>
          <w:sz w:val="22"/>
          <w:szCs w:val="22"/>
        </w:rPr>
        <w:t xml:space="preserve"> (двадесет и две хиляди седемстотин тридесет и осем лева)  </w:t>
      </w:r>
      <w:proofErr w:type="spellStart"/>
      <w:r w:rsidRPr="00A108C0">
        <w:rPr>
          <w:sz w:val="22"/>
          <w:szCs w:val="22"/>
        </w:rPr>
        <w:t>лева</w:t>
      </w:r>
      <w:proofErr w:type="spellEnd"/>
      <w:r w:rsidRPr="00A108C0">
        <w:rPr>
          <w:sz w:val="22"/>
          <w:szCs w:val="22"/>
        </w:rPr>
        <w:t xml:space="preserve"> с вкл. ДДС;</w:t>
      </w:r>
    </w:p>
    <w:p w:rsidR="001E0214" w:rsidRPr="00A108C0" w:rsidRDefault="001E0214" w:rsidP="00273732">
      <w:pPr>
        <w:pStyle w:val="a3"/>
        <w:ind w:firstLine="708"/>
        <w:jc w:val="both"/>
        <w:rPr>
          <w:sz w:val="22"/>
          <w:szCs w:val="22"/>
        </w:rPr>
      </w:pPr>
    </w:p>
    <w:p w:rsidR="001E0214" w:rsidRDefault="001E0214" w:rsidP="00273732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 оповестяването на предложените цени приключи публичната част от заседанието на комисията.</w:t>
      </w:r>
    </w:p>
    <w:p w:rsidR="001E0214" w:rsidRDefault="001E0214" w:rsidP="00273732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Комисията продължи своята работа в закрито заседание с проверка на ценовите предложения на участника за аритметични грешки и не установи такива. Комисията констатира, че ценовите оферти на участника са подготвени и представени в съответствие с изискванията на документацията за участие в процедурата.</w:t>
      </w:r>
    </w:p>
    <w:p w:rsidR="00273732" w:rsidRPr="003907C1" w:rsidRDefault="001E0214" w:rsidP="00A72517">
      <w:pPr>
        <w:pStyle w:val="a3"/>
        <w:ind w:firstLine="708"/>
        <w:jc w:val="both"/>
        <w:rPr>
          <w:b w:val="0"/>
          <w:sz w:val="22"/>
          <w:szCs w:val="22"/>
        </w:rPr>
      </w:pPr>
      <w:r w:rsidRPr="003907C1">
        <w:rPr>
          <w:b w:val="0"/>
          <w:sz w:val="22"/>
          <w:szCs w:val="22"/>
        </w:rPr>
        <w:t>Комисията пристъпи към оценяване на ценовите предложения на участника по показател</w:t>
      </w:r>
      <w:r w:rsidR="003907C1" w:rsidRPr="003907C1">
        <w:rPr>
          <w:b w:val="0"/>
          <w:sz w:val="22"/>
          <w:szCs w:val="22"/>
        </w:rPr>
        <w:t>,</w:t>
      </w:r>
      <w:r w:rsidRPr="003907C1">
        <w:rPr>
          <w:b w:val="0"/>
          <w:sz w:val="22"/>
          <w:szCs w:val="22"/>
        </w:rPr>
        <w:t xml:space="preserve"> </w:t>
      </w:r>
      <w:r w:rsidR="003907C1" w:rsidRPr="003907C1">
        <w:rPr>
          <w:b w:val="0"/>
          <w:sz w:val="22"/>
          <w:szCs w:val="22"/>
        </w:rPr>
        <w:t>о</w:t>
      </w:r>
      <w:r w:rsidR="003907C1" w:rsidRPr="003907C1">
        <w:rPr>
          <w:rFonts w:eastAsiaTheme="minorHAnsi"/>
          <w:b w:val="0"/>
          <w:iCs/>
        </w:rPr>
        <w:t>бща стойност на доставките, предложена от участника в лева с ДДС по обособени позиции както следва:</w:t>
      </w:r>
    </w:p>
    <w:p w:rsidR="00FC4340" w:rsidRPr="00FC4340" w:rsidRDefault="00FC4340" w:rsidP="00FC4340">
      <w:pPr>
        <w:pStyle w:val="a3"/>
        <w:ind w:firstLine="708"/>
        <w:jc w:val="both"/>
        <w:rPr>
          <w:sz w:val="22"/>
          <w:szCs w:val="22"/>
        </w:rPr>
      </w:pPr>
    </w:p>
    <w:p w:rsidR="003907C1" w:rsidRPr="0044001F" w:rsidRDefault="003907C1" w:rsidP="003907C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i/>
        </w:rPr>
      </w:pPr>
      <w:r w:rsidRPr="0044001F">
        <w:rPr>
          <w:rFonts w:ascii="Times New Roman" w:eastAsiaTheme="minorHAnsi" w:hAnsi="Times New Roman" w:cs="Times New Roman"/>
          <w:i/>
        </w:rPr>
        <w:t xml:space="preserve">Ц – финансова оценка на предлаганата от участника обща стойност (предложена от участника стойност в лева с ДДС), която за всеки участник се изчислява по формулата: </w:t>
      </w:r>
    </w:p>
    <w:p w:rsidR="003907C1" w:rsidRPr="0044001F" w:rsidRDefault="003907C1" w:rsidP="003907C1">
      <w:pPr>
        <w:spacing w:after="0" w:line="240" w:lineRule="auto"/>
        <w:jc w:val="both"/>
        <w:rPr>
          <w:rFonts w:ascii="Times New Roman" w:eastAsiaTheme="minorHAnsi" w:hAnsi="Times New Roman" w:cs="Times New Roman"/>
          <w:i/>
        </w:rPr>
      </w:pPr>
    </w:p>
    <w:p w:rsidR="003907C1" w:rsidRPr="0044001F" w:rsidRDefault="003907C1" w:rsidP="003907C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i/>
        </w:rPr>
      </w:pPr>
      <w:r w:rsidRPr="0044001F">
        <w:rPr>
          <w:rFonts w:ascii="Times New Roman" w:eastAsiaTheme="minorHAnsi" w:hAnsi="Times New Roman" w:cs="Times New Roman"/>
          <w:i/>
        </w:rPr>
        <w:t xml:space="preserve">Ц = </w:t>
      </w:r>
      <w:proofErr w:type="spellStart"/>
      <w:r w:rsidRPr="0044001F">
        <w:rPr>
          <w:rFonts w:ascii="Times New Roman" w:eastAsiaTheme="minorHAnsi" w:hAnsi="Times New Roman" w:cs="Times New Roman"/>
          <w:i/>
        </w:rPr>
        <w:t>Цmin</w:t>
      </w:r>
      <w:proofErr w:type="spellEnd"/>
      <w:r w:rsidRPr="0044001F">
        <w:rPr>
          <w:rFonts w:ascii="Times New Roman" w:eastAsiaTheme="minorHAnsi" w:hAnsi="Times New Roman" w:cs="Times New Roman"/>
          <w:i/>
        </w:rPr>
        <w:t xml:space="preserve"> / </w:t>
      </w:r>
      <w:proofErr w:type="spellStart"/>
      <w:r w:rsidRPr="0044001F">
        <w:rPr>
          <w:rFonts w:ascii="Times New Roman" w:eastAsiaTheme="minorHAnsi" w:hAnsi="Times New Roman" w:cs="Times New Roman"/>
          <w:i/>
        </w:rPr>
        <w:t>Цn</w:t>
      </w:r>
      <w:proofErr w:type="spellEnd"/>
      <w:r w:rsidRPr="0044001F">
        <w:rPr>
          <w:rFonts w:ascii="Times New Roman" w:eastAsiaTheme="minorHAnsi" w:hAnsi="Times New Roman" w:cs="Times New Roman"/>
          <w:i/>
        </w:rPr>
        <w:t xml:space="preserve"> х 80, където: </w:t>
      </w:r>
    </w:p>
    <w:p w:rsidR="003907C1" w:rsidRPr="0044001F" w:rsidRDefault="003907C1" w:rsidP="003907C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i/>
        </w:rPr>
      </w:pPr>
      <w:proofErr w:type="spellStart"/>
      <w:r w:rsidRPr="0044001F">
        <w:rPr>
          <w:rFonts w:ascii="Times New Roman" w:eastAsiaTheme="minorHAnsi" w:hAnsi="Times New Roman" w:cs="Times New Roman"/>
          <w:i/>
        </w:rPr>
        <w:t>Цmin</w:t>
      </w:r>
      <w:proofErr w:type="spellEnd"/>
      <w:r w:rsidRPr="0044001F">
        <w:rPr>
          <w:rFonts w:ascii="Times New Roman" w:eastAsiaTheme="minorHAnsi" w:hAnsi="Times New Roman" w:cs="Times New Roman"/>
          <w:i/>
        </w:rPr>
        <w:t xml:space="preserve"> – минималната предложена обща стойност (предложена от участника стойност в лева с ДДС) сред всички допуснати до оценка оферти; </w:t>
      </w:r>
    </w:p>
    <w:p w:rsidR="003907C1" w:rsidRPr="0044001F" w:rsidRDefault="003907C1" w:rsidP="003907C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proofErr w:type="spellStart"/>
      <w:r w:rsidRPr="0044001F">
        <w:rPr>
          <w:rFonts w:ascii="Times New Roman" w:eastAsiaTheme="minorHAnsi" w:hAnsi="Times New Roman" w:cs="Times New Roman"/>
          <w:i/>
        </w:rPr>
        <w:t>Цn</w:t>
      </w:r>
      <w:proofErr w:type="spellEnd"/>
      <w:r w:rsidRPr="0044001F">
        <w:rPr>
          <w:rFonts w:ascii="Times New Roman" w:eastAsiaTheme="minorHAnsi" w:hAnsi="Times New Roman" w:cs="Times New Roman"/>
          <w:i/>
        </w:rPr>
        <w:t xml:space="preserve"> – общата стойност (предложена от участника стойност в лева с ДДС) предложена в </w:t>
      </w:r>
      <w:proofErr w:type="spellStart"/>
      <w:r w:rsidRPr="0044001F">
        <w:rPr>
          <w:rFonts w:ascii="Times New Roman" w:eastAsiaTheme="minorHAnsi" w:hAnsi="Times New Roman" w:cs="Times New Roman"/>
          <w:i/>
        </w:rPr>
        <w:t>n-тата</w:t>
      </w:r>
      <w:proofErr w:type="spellEnd"/>
      <w:r w:rsidRPr="0044001F">
        <w:rPr>
          <w:rFonts w:ascii="Times New Roman" w:eastAsiaTheme="minorHAnsi" w:hAnsi="Times New Roman" w:cs="Times New Roman"/>
          <w:i/>
        </w:rPr>
        <w:t xml:space="preserve"> оферта;</w:t>
      </w:r>
    </w:p>
    <w:p w:rsidR="003907C1" w:rsidRPr="0044001F" w:rsidRDefault="003907C1" w:rsidP="003907C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i/>
        </w:rPr>
      </w:pPr>
      <w:r w:rsidRPr="0044001F">
        <w:rPr>
          <w:rFonts w:ascii="Times New Roman" w:eastAsiaTheme="minorHAnsi" w:hAnsi="Times New Roman" w:cs="Times New Roman"/>
          <w:i/>
        </w:rPr>
        <w:t xml:space="preserve">Ц се изчислява до втория знак след десетичната запетая. </w:t>
      </w:r>
    </w:p>
    <w:p w:rsidR="00FC4340" w:rsidRPr="00BA6CB4" w:rsidRDefault="00FC4340" w:rsidP="00BA6CB4">
      <w:pPr>
        <w:pStyle w:val="a3"/>
        <w:ind w:firstLine="708"/>
        <w:jc w:val="both"/>
        <w:rPr>
          <w:sz w:val="22"/>
          <w:szCs w:val="22"/>
        </w:rPr>
      </w:pPr>
    </w:p>
    <w:p w:rsidR="009C3661" w:rsidRPr="003907C1" w:rsidRDefault="00BA6CB4" w:rsidP="009C3661">
      <w:pPr>
        <w:spacing w:after="0"/>
        <w:ind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35A63">
        <w:rPr>
          <w:rFonts w:ascii="Times New Roman" w:hAnsi="Times New Roman" w:cs="Times New Roman"/>
        </w:rPr>
        <w:t xml:space="preserve">   </w:t>
      </w:r>
      <w:r w:rsidR="003907C1" w:rsidRPr="003907C1">
        <w:rPr>
          <w:rFonts w:ascii="Times New Roman" w:hAnsi="Times New Roman" w:cs="Times New Roman"/>
        </w:rPr>
        <w:t>Резултата от извършеното оценяване на комисията по обособени позиции са както следва:</w:t>
      </w:r>
    </w:p>
    <w:p w:rsidR="003907C1" w:rsidRDefault="003907C1" w:rsidP="009C3661">
      <w:pPr>
        <w:ind w:firstLine="348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Обособена позиция № 1:</w:t>
      </w:r>
      <w:r w:rsidRPr="003907C1">
        <w:rPr>
          <w:rFonts w:ascii="Times New Roman" w:hAnsi="Times New Roman" w:cs="Times New Roman"/>
        </w:rPr>
        <w:t xml:space="preserve"> „ Доставка на мляко, млечни продукти и масло” за нуждите на детските градини и Център за настаняване от</w:t>
      </w:r>
      <w:r w:rsidRPr="003907C1">
        <w:t xml:space="preserve"> </w:t>
      </w:r>
      <w:r w:rsidRPr="00B6384A">
        <w:rPr>
          <w:rFonts w:ascii="Times New Roman" w:hAnsi="Times New Roman" w:cs="Times New Roman"/>
        </w:rPr>
        <w:t>семеен тип на територията на Община Неделино</w:t>
      </w:r>
      <w:r w:rsidR="00B6384A">
        <w:rPr>
          <w:rFonts w:ascii="Times New Roman" w:hAnsi="Times New Roman" w:cs="Times New Roman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B6384A" w:rsidTr="00B6384A">
        <w:tc>
          <w:tcPr>
            <w:tcW w:w="648" w:type="dxa"/>
          </w:tcPr>
          <w:p w:rsidR="00B6384A" w:rsidRPr="00E55643" w:rsidRDefault="00B6384A" w:rsidP="003907C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lastRenderedPageBreak/>
              <w:t>№</w:t>
            </w:r>
          </w:p>
        </w:tc>
        <w:tc>
          <w:tcPr>
            <w:tcW w:w="2520" w:type="dxa"/>
          </w:tcPr>
          <w:p w:rsidR="00B6384A" w:rsidRPr="00E55643" w:rsidRDefault="00B6384A" w:rsidP="003907C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B6384A" w:rsidRPr="00E55643" w:rsidRDefault="00B6384A" w:rsidP="003907C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B6384A" w:rsidRPr="00E55643" w:rsidRDefault="00B6384A" w:rsidP="003907C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B6384A" w:rsidTr="00B6384A">
        <w:tc>
          <w:tcPr>
            <w:tcW w:w="648" w:type="dxa"/>
          </w:tcPr>
          <w:p w:rsidR="00B6384A" w:rsidRDefault="00E55643" w:rsidP="003907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B6384A" w:rsidRDefault="00B6384A" w:rsidP="003907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B6384A" w:rsidRP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70 670.00 лв.</w:t>
            </w:r>
          </w:p>
        </w:tc>
        <w:tc>
          <w:tcPr>
            <w:tcW w:w="3150" w:type="dxa"/>
          </w:tcPr>
          <w:p w:rsidR="00B6384A" w:rsidRP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9C3661" w:rsidRDefault="009C3661" w:rsidP="009C3661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B6384A" w:rsidRDefault="00B6384A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>бособена позиция № 2: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месо и месни продукти” за нуждите на детските градини и Център за настаняване от семеен</w:t>
      </w:r>
      <w:r w:rsidRPr="005A0AA8">
        <w:t xml:space="preserve"> </w:t>
      </w:r>
      <w:r w:rsidRPr="00B6384A">
        <w:rPr>
          <w:rFonts w:ascii="Times New Roman" w:hAnsi="Times New Roman" w:cs="Times New Roman"/>
        </w:rPr>
        <w:t>тип на територията на Община Неделино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B6384A" w:rsidTr="009C3661">
        <w:tc>
          <w:tcPr>
            <w:tcW w:w="648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B6384A" w:rsidTr="009C3661">
        <w:tc>
          <w:tcPr>
            <w:tcW w:w="648" w:type="dxa"/>
          </w:tcPr>
          <w:p w:rsidR="00B6384A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B6384A" w:rsidRDefault="00B6384A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B6384A" w:rsidRP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25 430.00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0" w:type="dxa"/>
          </w:tcPr>
          <w:p w:rsidR="00B6384A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B6384A" w:rsidRDefault="00B6384A" w:rsidP="003907C1">
      <w:pPr>
        <w:jc w:val="both"/>
        <w:rPr>
          <w:rFonts w:ascii="Times New Roman" w:hAnsi="Times New Roman" w:cs="Times New Roman"/>
        </w:rPr>
      </w:pPr>
    </w:p>
    <w:p w:rsidR="00B6384A" w:rsidRDefault="00B6384A" w:rsidP="009C3661">
      <w:pPr>
        <w:spacing w:after="0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B6384A">
        <w:rPr>
          <w:rFonts w:ascii="Times New Roman" w:hAnsi="Times New Roman" w:cs="Times New Roman"/>
          <w:b/>
        </w:rPr>
        <w:t>3</w:t>
      </w:r>
      <w:r w:rsidRPr="00B6384A">
        <w:rPr>
          <w:rFonts w:ascii="Times New Roman" w:hAnsi="Times New Roman" w:cs="Times New Roman"/>
          <w:b/>
          <w:lang w:val="pl-PL"/>
        </w:rPr>
        <w:t>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B6384A" w:rsidTr="009C3661">
        <w:tc>
          <w:tcPr>
            <w:tcW w:w="648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B6384A" w:rsidTr="009C3661">
        <w:tc>
          <w:tcPr>
            <w:tcW w:w="648" w:type="dxa"/>
          </w:tcPr>
          <w:p w:rsidR="00B6384A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B6384A" w:rsidRDefault="00B6384A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B6384A" w:rsidRP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15 000.00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0" w:type="dxa"/>
          </w:tcPr>
          <w:p w:rsidR="00B6384A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B6384A" w:rsidRDefault="00B6384A" w:rsidP="003907C1">
      <w:pPr>
        <w:jc w:val="both"/>
        <w:rPr>
          <w:rFonts w:ascii="Times New Roman" w:hAnsi="Times New Roman" w:cs="Times New Roman"/>
        </w:rPr>
      </w:pPr>
    </w:p>
    <w:p w:rsidR="00B6384A" w:rsidRDefault="00B6384A" w:rsidP="009C3661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4</w:t>
      </w:r>
      <w:r w:rsidRPr="00A108C0">
        <w:rPr>
          <w:rFonts w:ascii="Times New Roman" w:hAnsi="Times New Roman" w:cs="Times New Roman"/>
          <w:b/>
          <w:lang w:val="pl-PL"/>
        </w:rPr>
        <w:t xml:space="preserve">: </w:t>
      </w:r>
      <w:r w:rsidRPr="00B6384A">
        <w:rPr>
          <w:rFonts w:ascii="Times New Roman" w:hAnsi="Times New Roman" w:cs="Times New Roman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B6384A" w:rsidTr="009C3661">
        <w:tc>
          <w:tcPr>
            <w:tcW w:w="648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B6384A" w:rsidRPr="00E55643" w:rsidRDefault="00B6384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B6384A" w:rsidTr="009C3661">
        <w:tc>
          <w:tcPr>
            <w:tcW w:w="648" w:type="dxa"/>
          </w:tcPr>
          <w:p w:rsidR="00B6384A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B6384A" w:rsidRDefault="00B6384A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B6384A" w:rsidRP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12 122.80 лв</w:t>
            </w:r>
            <w:r w:rsidRPr="00A108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150" w:type="dxa"/>
          </w:tcPr>
          <w:p w:rsidR="00B6384A" w:rsidRDefault="00B6384A" w:rsidP="009C366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6384A" w:rsidRDefault="00B6384A" w:rsidP="009C3661">
      <w:pPr>
        <w:spacing w:after="0"/>
        <w:jc w:val="both"/>
        <w:rPr>
          <w:rFonts w:ascii="Times New Roman" w:hAnsi="Times New Roman" w:cs="Times New Roman"/>
        </w:rPr>
      </w:pPr>
    </w:p>
    <w:p w:rsidR="00A108C0" w:rsidRPr="00A108C0" w:rsidRDefault="00A108C0" w:rsidP="009C3661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5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 xml:space="preserve"> „Доставка на трайни хранителни продукти” за нуждите на детските градини и Център за настаняване от семеен тип на територията на Община Неделино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A108C0" w:rsidTr="009C3661">
        <w:tc>
          <w:tcPr>
            <w:tcW w:w="648" w:type="dxa"/>
          </w:tcPr>
          <w:p w:rsidR="00A108C0" w:rsidRDefault="00A108C0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20" w:type="dxa"/>
          </w:tcPr>
          <w:p w:rsidR="00A108C0" w:rsidRDefault="00A108C0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Участник </w:t>
            </w:r>
          </w:p>
        </w:tc>
        <w:tc>
          <w:tcPr>
            <w:tcW w:w="2827" w:type="dxa"/>
          </w:tcPr>
          <w:p w:rsidR="00A108C0" w:rsidRDefault="00A108C0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Предлагана цена в лв.  с ДДС</w:t>
            </w:r>
          </w:p>
        </w:tc>
        <w:tc>
          <w:tcPr>
            <w:tcW w:w="3150" w:type="dxa"/>
          </w:tcPr>
          <w:p w:rsidR="00A108C0" w:rsidRDefault="00A108C0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Брой точки по показател Ц</w:t>
            </w:r>
          </w:p>
        </w:tc>
      </w:tr>
      <w:tr w:rsidR="00A108C0" w:rsidTr="009C3661">
        <w:tc>
          <w:tcPr>
            <w:tcW w:w="648" w:type="dxa"/>
          </w:tcPr>
          <w:p w:rsidR="00A108C0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A108C0" w:rsidRDefault="00A108C0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A108C0" w:rsidRPr="00A108C0" w:rsidRDefault="00A108C0" w:rsidP="00A108C0">
            <w:pPr>
              <w:tabs>
                <w:tab w:val="left" w:pos="1589"/>
              </w:tabs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17 249.00 лв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0" w:type="dxa"/>
          </w:tcPr>
          <w:p w:rsid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A108C0" w:rsidRDefault="00A108C0" w:rsidP="009C3661">
      <w:pPr>
        <w:spacing w:after="0"/>
        <w:jc w:val="both"/>
        <w:rPr>
          <w:rFonts w:ascii="Times New Roman" w:hAnsi="Times New Roman" w:cs="Times New Roman"/>
        </w:rPr>
      </w:pPr>
    </w:p>
    <w:p w:rsidR="00A108C0" w:rsidRPr="00A108C0" w:rsidRDefault="00A108C0" w:rsidP="009C3661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>бособена позиция №</w:t>
      </w:r>
      <w:r w:rsidRPr="00A108C0">
        <w:rPr>
          <w:rFonts w:ascii="Times New Roman" w:hAnsi="Times New Roman" w:cs="Times New Roman"/>
          <w:b/>
        </w:rPr>
        <w:t xml:space="preserve"> 6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A108C0" w:rsidTr="009C3661">
        <w:tc>
          <w:tcPr>
            <w:tcW w:w="648" w:type="dxa"/>
          </w:tcPr>
          <w:p w:rsidR="00A108C0" w:rsidRPr="00E55643" w:rsidRDefault="00A108C0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A108C0" w:rsidRPr="00E55643" w:rsidRDefault="00A108C0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A108C0" w:rsidRPr="00E55643" w:rsidRDefault="00A108C0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A108C0" w:rsidRPr="00E55643" w:rsidRDefault="00A108C0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A108C0" w:rsidTr="009C3661">
        <w:tc>
          <w:tcPr>
            <w:tcW w:w="648" w:type="dxa"/>
          </w:tcPr>
          <w:p w:rsidR="00A108C0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A108C0" w:rsidRDefault="00A108C0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A108C0" w:rsidRP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30 306.20 лв</w:t>
            </w:r>
            <w:r w:rsidRPr="00A108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150" w:type="dxa"/>
          </w:tcPr>
          <w:p w:rsid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44001F" w:rsidRDefault="0044001F" w:rsidP="009C3661">
      <w:pPr>
        <w:spacing w:after="0"/>
        <w:jc w:val="both"/>
        <w:rPr>
          <w:rFonts w:ascii="Times New Roman" w:hAnsi="Times New Roman" w:cs="Times New Roman"/>
          <w:b/>
        </w:rPr>
      </w:pPr>
    </w:p>
    <w:p w:rsidR="00A108C0" w:rsidRDefault="00A108C0" w:rsidP="009C3661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7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eastAsia="Malgun Gothic" w:hAnsi="Times New Roman" w:cs="Times New Roman"/>
          <w:lang w:eastAsia="pl-PL"/>
        </w:rPr>
        <w:t>„</w:t>
      </w:r>
      <w:r w:rsidRPr="00A108C0">
        <w:rPr>
          <w:rFonts w:ascii="Times New Roman" w:hAnsi="Times New Roman" w:cs="Times New Roman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"/>
        <w:gridCol w:w="2520"/>
        <w:gridCol w:w="2827"/>
        <w:gridCol w:w="3150"/>
      </w:tblGrid>
      <w:tr w:rsidR="00A108C0" w:rsidTr="009C3661">
        <w:tc>
          <w:tcPr>
            <w:tcW w:w="648" w:type="dxa"/>
          </w:tcPr>
          <w:p w:rsidR="00A108C0" w:rsidRPr="00E55643" w:rsidRDefault="00A108C0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0" w:type="dxa"/>
          </w:tcPr>
          <w:p w:rsidR="00A108C0" w:rsidRPr="00E55643" w:rsidRDefault="00A108C0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2827" w:type="dxa"/>
          </w:tcPr>
          <w:p w:rsidR="00A108C0" w:rsidRPr="00E55643" w:rsidRDefault="00A108C0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Предлагана цена в лв.  с ДДС</w:t>
            </w:r>
          </w:p>
        </w:tc>
        <w:tc>
          <w:tcPr>
            <w:tcW w:w="3150" w:type="dxa"/>
          </w:tcPr>
          <w:p w:rsidR="00A108C0" w:rsidRPr="00E55643" w:rsidRDefault="00A108C0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Брой точки по показател Ц</w:t>
            </w:r>
          </w:p>
        </w:tc>
      </w:tr>
      <w:tr w:rsidR="00A108C0" w:rsidTr="009C3661">
        <w:tc>
          <w:tcPr>
            <w:tcW w:w="648" w:type="dxa"/>
          </w:tcPr>
          <w:p w:rsidR="00A108C0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20" w:type="dxa"/>
          </w:tcPr>
          <w:p w:rsidR="00A108C0" w:rsidRDefault="00A108C0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827" w:type="dxa"/>
          </w:tcPr>
          <w:p w:rsidR="00A108C0" w:rsidRP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 w:rsidRPr="00A108C0">
              <w:rPr>
                <w:rFonts w:ascii="Times New Roman" w:hAnsi="Times New Roman" w:cs="Times New Roman"/>
              </w:rPr>
              <w:t>22 738.00 лв.</w:t>
            </w:r>
          </w:p>
        </w:tc>
        <w:tc>
          <w:tcPr>
            <w:tcW w:w="3150" w:type="dxa"/>
          </w:tcPr>
          <w:p w:rsidR="00A108C0" w:rsidRDefault="00A108C0" w:rsidP="00A108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</w:tbl>
    <w:p w:rsidR="00A108C0" w:rsidRDefault="00A108C0" w:rsidP="009C3661">
      <w:pPr>
        <w:spacing w:after="0"/>
        <w:jc w:val="both"/>
        <w:rPr>
          <w:rFonts w:ascii="Times New Roman" w:hAnsi="Times New Roman" w:cs="Times New Roman"/>
        </w:rPr>
      </w:pPr>
    </w:p>
    <w:p w:rsidR="00A108C0" w:rsidRDefault="00A108C0" w:rsidP="009C366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Комисията продължи своята работа с определяне на комплексната оценка на участника</w:t>
      </w:r>
      <w:r w:rsidR="00C1389A">
        <w:rPr>
          <w:rFonts w:ascii="Times New Roman" w:hAnsi="Times New Roman" w:cs="Times New Roman"/>
        </w:rPr>
        <w:t xml:space="preserve"> (КО)</w:t>
      </w:r>
      <w:r>
        <w:rPr>
          <w:rFonts w:ascii="Times New Roman" w:hAnsi="Times New Roman" w:cs="Times New Roman"/>
        </w:rPr>
        <w:t>.</w:t>
      </w:r>
    </w:p>
    <w:p w:rsidR="00C1389A" w:rsidRPr="0044001F" w:rsidRDefault="00C1389A" w:rsidP="00C138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</w:rPr>
      </w:pPr>
      <w:r w:rsidRPr="0044001F">
        <w:rPr>
          <w:rFonts w:ascii="Times New Roman" w:eastAsiaTheme="minorHAnsi" w:hAnsi="Times New Roman" w:cs="Times New Roman"/>
          <w:i/>
          <w:color w:val="000000"/>
        </w:rPr>
        <w:lastRenderedPageBreak/>
        <w:t xml:space="preserve">Комплексна оценка ( КО) – максимален брой – 100 точки </w:t>
      </w:r>
    </w:p>
    <w:p w:rsidR="00C1389A" w:rsidRPr="0044001F" w:rsidRDefault="00C1389A" w:rsidP="00C138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color w:val="000000"/>
        </w:rPr>
      </w:pPr>
      <w:r w:rsidRPr="0044001F">
        <w:rPr>
          <w:rFonts w:ascii="Times New Roman" w:eastAsiaTheme="minorHAnsi" w:hAnsi="Times New Roman" w:cs="Times New Roman"/>
          <w:i/>
          <w:color w:val="000000"/>
        </w:rPr>
        <w:t xml:space="preserve">Общата оценка е сбор на стойностите на техническата оценка и финансовата оценка: </w:t>
      </w:r>
    </w:p>
    <w:p w:rsidR="00C1389A" w:rsidRPr="0044001F" w:rsidRDefault="00C1389A" w:rsidP="00C1389A">
      <w:pPr>
        <w:pStyle w:val="a3"/>
        <w:jc w:val="both"/>
        <w:rPr>
          <w:rFonts w:eastAsiaTheme="minorHAnsi"/>
          <w:b w:val="0"/>
          <w:bCs w:val="0"/>
          <w:i/>
          <w:color w:val="000000"/>
          <w:sz w:val="22"/>
          <w:szCs w:val="22"/>
          <w:lang w:eastAsia="en-US"/>
        </w:rPr>
      </w:pPr>
      <w:r w:rsidRPr="0044001F">
        <w:rPr>
          <w:rFonts w:eastAsiaTheme="minorHAnsi"/>
          <w:b w:val="0"/>
          <w:bCs w:val="0"/>
          <w:i/>
          <w:color w:val="000000"/>
          <w:sz w:val="22"/>
          <w:szCs w:val="22"/>
          <w:lang w:eastAsia="en-US"/>
        </w:rPr>
        <w:t xml:space="preserve">КО = Ц+ Сд + </w:t>
      </w:r>
      <w:proofErr w:type="spellStart"/>
      <w:r w:rsidRPr="0044001F">
        <w:rPr>
          <w:rFonts w:eastAsiaTheme="minorHAnsi"/>
          <w:b w:val="0"/>
          <w:bCs w:val="0"/>
          <w:i/>
          <w:color w:val="000000"/>
          <w:sz w:val="22"/>
          <w:szCs w:val="22"/>
          <w:lang w:eastAsia="en-US"/>
        </w:rPr>
        <w:t>Сз</w:t>
      </w:r>
      <w:proofErr w:type="spellEnd"/>
      <w:r w:rsidRPr="0044001F">
        <w:rPr>
          <w:rFonts w:eastAsiaTheme="minorHAnsi"/>
          <w:b w:val="0"/>
          <w:bCs w:val="0"/>
          <w:i/>
          <w:color w:val="000000"/>
          <w:sz w:val="22"/>
          <w:szCs w:val="22"/>
          <w:lang w:eastAsia="en-US"/>
        </w:rPr>
        <w:t xml:space="preserve"> </w:t>
      </w:r>
    </w:p>
    <w:p w:rsidR="00C1389A" w:rsidRPr="0044001F" w:rsidRDefault="00C1389A" w:rsidP="00C1389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i/>
        </w:rPr>
      </w:pPr>
      <w:r w:rsidRPr="0044001F">
        <w:rPr>
          <w:rFonts w:ascii="Times New Roman" w:eastAsiaTheme="minorHAnsi" w:hAnsi="Times New Roman" w:cs="Times New Roman"/>
          <w:b/>
          <w:i/>
          <w:iCs/>
        </w:rPr>
        <w:t xml:space="preserve">Показатели за оценяване: </w:t>
      </w:r>
    </w:p>
    <w:p w:rsidR="00C1389A" w:rsidRPr="005A0AA8" w:rsidRDefault="00C1389A" w:rsidP="00C1389A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/>
          <w:iCs/>
        </w:rPr>
        <w:t xml:space="preserve">Ц – Обща стойност на доставките, предложена от участника в лева с ДДС - 80 точки </w:t>
      </w:r>
    </w:p>
    <w:p w:rsidR="00C1389A" w:rsidRPr="005A0AA8" w:rsidRDefault="00C1389A" w:rsidP="00C1389A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/>
          <w:iCs/>
        </w:rPr>
        <w:t xml:space="preserve">Сд – Срок за доставка – 10 точки </w:t>
      </w:r>
    </w:p>
    <w:p w:rsidR="00C1389A" w:rsidRDefault="00C1389A" w:rsidP="00C1389A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</w:rPr>
      </w:pPr>
      <w:proofErr w:type="spellStart"/>
      <w:r w:rsidRPr="005A0AA8">
        <w:rPr>
          <w:rFonts w:ascii="Times New Roman" w:eastAsiaTheme="minorHAnsi" w:hAnsi="Times New Roman" w:cs="Times New Roman"/>
          <w:i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i/>
          <w:iCs/>
        </w:rPr>
        <w:t xml:space="preserve"> – Срок за замяна при направена рекламация – 10 точки </w:t>
      </w:r>
    </w:p>
    <w:p w:rsidR="0044001F" w:rsidRDefault="0044001F" w:rsidP="00C1389A">
      <w:pPr>
        <w:spacing w:after="0" w:line="240" w:lineRule="auto"/>
        <w:jc w:val="both"/>
        <w:rPr>
          <w:rFonts w:ascii="Times New Roman" w:eastAsiaTheme="minorHAnsi" w:hAnsi="Times New Roman" w:cs="Times New Roman"/>
          <w:iCs/>
        </w:rPr>
      </w:pPr>
    </w:p>
    <w:p w:rsidR="0044001F" w:rsidRPr="0044001F" w:rsidRDefault="0044001F" w:rsidP="00C1389A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  <w:iCs/>
        </w:rPr>
        <w:t xml:space="preserve">Резултата от извършената от комисията комплексна оценка на участника по обособени позиции са както следва: </w:t>
      </w:r>
    </w:p>
    <w:p w:rsidR="00C1389A" w:rsidRPr="005A0AA8" w:rsidRDefault="00C1389A" w:rsidP="00C1389A">
      <w:pPr>
        <w:pStyle w:val="a3"/>
        <w:jc w:val="both"/>
        <w:rPr>
          <w:sz w:val="22"/>
          <w:szCs w:val="22"/>
        </w:rPr>
      </w:pPr>
    </w:p>
    <w:p w:rsidR="00C1389A" w:rsidRDefault="00C1389A" w:rsidP="009C3661">
      <w:pPr>
        <w:spacing w:after="0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Обособена позиция № 1:</w:t>
      </w:r>
      <w:r w:rsidRPr="003907C1">
        <w:rPr>
          <w:rFonts w:ascii="Times New Roman" w:hAnsi="Times New Roman" w:cs="Times New Roman"/>
        </w:rPr>
        <w:t xml:space="preserve"> „ Доставка на мляко, млечни продукти и масло” за нуждите на детските градини и Център за настаняване от</w:t>
      </w:r>
      <w:r w:rsidRPr="003907C1">
        <w:t xml:space="preserve"> </w:t>
      </w:r>
      <w:r w:rsidRPr="00B6384A">
        <w:rPr>
          <w:rFonts w:ascii="Times New Roman" w:hAnsi="Times New Roman" w:cs="Times New Roman"/>
        </w:rPr>
        <w:t>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5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C1389A" w:rsidTr="00C1389A">
        <w:tc>
          <w:tcPr>
            <w:tcW w:w="468" w:type="dxa"/>
          </w:tcPr>
          <w:p w:rsidR="00C1389A" w:rsidRPr="00E55643" w:rsidRDefault="00C1389A" w:rsidP="00C1389A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C1389A" w:rsidRPr="00E55643" w:rsidRDefault="00C1389A" w:rsidP="00C1389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C1389A" w:rsidRPr="00E55643" w:rsidRDefault="00C1389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C1389A" w:rsidRPr="00E55643" w:rsidRDefault="00C1389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C1389A" w:rsidRPr="00E55643" w:rsidRDefault="00C1389A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C1389A" w:rsidRPr="00E55643" w:rsidRDefault="00C1389A" w:rsidP="003907C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C1389A" w:rsidTr="00C1389A">
        <w:tc>
          <w:tcPr>
            <w:tcW w:w="468" w:type="dxa"/>
          </w:tcPr>
          <w:p w:rsidR="00C1389A" w:rsidRDefault="00C1389A" w:rsidP="003907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C1389A" w:rsidRDefault="00C1389A" w:rsidP="003907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 w:rsidR="0044001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C1389A" w:rsidRDefault="00C1389A" w:rsidP="003907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C1389A" w:rsidRDefault="00C1389A" w:rsidP="003907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C1389A" w:rsidRDefault="00C1389A" w:rsidP="003907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C1389A" w:rsidRDefault="00C1389A" w:rsidP="003907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C1389A" w:rsidRDefault="00C1389A" w:rsidP="009C3661">
      <w:pPr>
        <w:spacing w:after="0"/>
        <w:jc w:val="both"/>
        <w:rPr>
          <w:rFonts w:ascii="Times New Roman" w:hAnsi="Times New Roman" w:cs="Times New Roman"/>
        </w:rPr>
      </w:pPr>
    </w:p>
    <w:p w:rsidR="00E55643" w:rsidRDefault="00E55643" w:rsidP="009C3661">
      <w:pPr>
        <w:spacing w:after="0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>бособена позиция № 2: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месо и месни продукти” за нуждите на детските градини и Център за настаняване от семеен</w:t>
      </w:r>
      <w:r w:rsidRPr="005A0AA8">
        <w:t xml:space="preserve"> </w:t>
      </w:r>
      <w:r w:rsidRPr="00B6384A">
        <w:rPr>
          <w:rFonts w:ascii="Times New Roman" w:hAnsi="Times New Roman" w:cs="Times New Roman"/>
        </w:rPr>
        <w:t>тип на територията на Община Неделино</w:t>
      </w:r>
    </w:p>
    <w:tbl>
      <w:tblPr>
        <w:tblStyle w:val="a5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E55643" w:rsidTr="009C3661">
        <w:tc>
          <w:tcPr>
            <w:tcW w:w="468" w:type="dxa"/>
          </w:tcPr>
          <w:p w:rsidR="00E55643" w:rsidRPr="00E55643" w:rsidRDefault="00E55643" w:rsidP="009C3661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E55643" w:rsidTr="009C3661">
        <w:tc>
          <w:tcPr>
            <w:tcW w:w="468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 w:rsidR="0044001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C1389A" w:rsidRDefault="00C1389A" w:rsidP="009C3661">
      <w:pPr>
        <w:spacing w:after="0"/>
        <w:jc w:val="both"/>
        <w:rPr>
          <w:rFonts w:ascii="Times New Roman" w:hAnsi="Times New Roman" w:cs="Times New Roman"/>
        </w:rPr>
      </w:pPr>
    </w:p>
    <w:p w:rsidR="00E55643" w:rsidRDefault="00E55643" w:rsidP="009C3661">
      <w:pPr>
        <w:spacing w:after="0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B6384A">
        <w:rPr>
          <w:rFonts w:ascii="Times New Roman" w:hAnsi="Times New Roman" w:cs="Times New Roman"/>
          <w:b/>
        </w:rPr>
        <w:t>3</w:t>
      </w:r>
      <w:r w:rsidRPr="00B6384A">
        <w:rPr>
          <w:rFonts w:ascii="Times New Roman" w:hAnsi="Times New Roman" w:cs="Times New Roman"/>
          <w:b/>
          <w:lang w:val="pl-PL"/>
        </w:rPr>
        <w:t>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5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E55643" w:rsidTr="009C3661">
        <w:tc>
          <w:tcPr>
            <w:tcW w:w="468" w:type="dxa"/>
          </w:tcPr>
          <w:p w:rsidR="00E55643" w:rsidRPr="00E55643" w:rsidRDefault="00E55643" w:rsidP="009C3661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E55643" w:rsidTr="009C3661">
        <w:tc>
          <w:tcPr>
            <w:tcW w:w="468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 w:rsidR="0044001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9C3661" w:rsidRDefault="009C3661" w:rsidP="009C3661">
      <w:pPr>
        <w:spacing w:after="0"/>
        <w:jc w:val="both"/>
        <w:rPr>
          <w:rFonts w:ascii="Times New Roman" w:hAnsi="Times New Roman" w:cs="Times New Roman"/>
          <w:b/>
        </w:rPr>
      </w:pPr>
    </w:p>
    <w:p w:rsidR="00E55643" w:rsidRDefault="00E55643" w:rsidP="009C3661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4</w:t>
      </w:r>
      <w:r w:rsidRPr="00A108C0">
        <w:rPr>
          <w:rFonts w:ascii="Times New Roman" w:hAnsi="Times New Roman" w:cs="Times New Roman"/>
          <w:b/>
          <w:lang w:val="pl-PL"/>
        </w:rPr>
        <w:t xml:space="preserve">: </w:t>
      </w:r>
      <w:r w:rsidRPr="00B6384A">
        <w:rPr>
          <w:rFonts w:ascii="Times New Roman" w:hAnsi="Times New Roman" w:cs="Times New Roman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tbl>
      <w:tblPr>
        <w:tblStyle w:val="a5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E55643" w:rsidTr="009C3661">
        <w:tc>
          <w:tcPr>
            <w:tcW w:w="468" w:type="dxa"/>
          </w:tcPr>
          <w:p w:rsidR="00E55643" w:rsidRPr="00E55643" w:rsidRDefault="00E55643" w:rsidP="009C3661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E55643" w:rsidTr="009C3661">
        <w:tc>
          <w:tcPr>
            <w:tcW w:w="468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 w:rsidR="0044001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E55643" w:rsidRPr="00E55643" w:rsidRDefault="00E55643" w:rsidP="009C3661">
      <w:pPr>
        <w:spacing w:after="0"/>
        <w:jc w:val="both"/>
        <w:rPr>
          <w:rFonts w:ascii="Times New Roman" w:hAnsi="Times New Roman" w:cs="Times New Roman"/>
          <w:b/>
        </w:rPr>
      </w:pPr>
    </w:p>
    <w:p w:rsidR="00E55643" w:rsidRPr="00A108C0" w:rsidRDefault="00E55643" w:rsidP="009C3661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lastRenderedPageBreak/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5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 xml:space="preserve"> „Доставка на трайни хранителни продукти” за нуждите на детските градини и Център за настаняване от семеен тип на територията на Община Неделино</w:t>
      </w:r>
    </w:p>
    <w:tbl>
      <w:tblPr>
        <w:tblStyle w:val="a5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E55643" w:rsidTr="009C3661">
        <w:tc>
          <w:tcPr>
            <w:tcW w:w="468" w:type="dxa"/>
          </w:tcPr>
          <w:p w:rsidR="00E55643" w:rsidRPr="00E55643" w:rsidRDefault="00E55643" w:rsidP="009C3661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E55643" w:rsidTr="009C3661">
        <w:tc>
          <w:tcPr>
            <w:tcW w:w="468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 w:rsidR="0044001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E55643" w:rsidRDefault="00E55643" w:rsidP="009C3661">
      <w:pPr>
        <w:spacing w:after="0"/>
        <w:jc w:val="both"/>
        <w:rPr>
          <w:rFonts w:ascii="Times New Roman" w:hAnsi="Times New Roman" w:cs="Times New Roman"/>
        </w:rPr>
      </w:pPr>
    </w:p>
    <w:p w:rsidR="00E55643" w:rsidRDefault="00E55643" w:rsidP="009C3661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>бособена позиция №</w:t>
      </w:r>
      <w:r w:rsidRPr="00A108C0">
        <w:rPr>
          <w:rFonts w:ascii="Times New Roman" w:hAnsi="Times New Roman" w:cs="Times New Roman"/>
          <w:b/>
        </w:rPr>
        <w:t xml:space="preserve"> 6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</w:t>
      </w:r>
    </w:p>
    <w:tbl>
      <w:tblPr>
        <w:tblStyle w:val="a5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E55643" w:rsidTr="009C3661">
        <w:tc>
          <w:tcPr>
            <w:tcW w:w="468" w:type="dxa"/>
          </w:tcPr>
          <w:p w:rsidR="00E55643" w:rsidRPr="00E55643" w:rsidRDefault="00E55643" w:rsidP="009C3661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E55643" w:rsidTr="009C3661">
        <w:tc>
          <w:tcPr>
            <w:tcW w:w="468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 w:rsidR="0044001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E55643" w:rsidRPr="00A108C0" w:rsidRDefault="00E55643" w:rsidP="009C3661">
      <w:pPr>
        <w:spacing w:after="0"/>
        <w:jc w:val="both"/>
        <w:rPr>
          <w:rFonts w:ascii="Times New Roman" w:hAnsi="Times New Roman" w:cs="Times New Roman"/>
        </w:rPr>
      </w:pPr>
    </w:p>
    <w:p w:rsidR="00E55643" w:rsidRDefault="00E55643" w:rsidP="009C3661">
      <w:pPr>
        <w:spacing w:after="0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7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eastAsia="Malgun Gothic" w:hAnsi="Times New Roman" w:cs="Times New Roman"/>
          <w:lang w:eastAsia="pl-PL"/>
        </w:rPr>
        <w:t>„</w:t>
      </w:r>
      <w:r w:rsidRPr="00A108C0">
        <w:rPr>
          <w:rFonts w:ascii="Times New Roman" w:hAnsi="Times New Roman" w:cs="Times New Roman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Неделино.</w:t>
      </w:r>
    </w:p>
    <w:tbl>
      <w:tblPr>
        <w:tblStyle w:val="a5"/>
        <w:tblW w:w="9108" w:type="dxa"/>
        <w:tblLook w:val="04A0" w:firstRow="1" w:lastRow="0" w:firstColumn="1" w:lastColumn="0" w:noHBand="0" w:noVBand="1"/>
      </w:tblPr>
      <w:tblGrid>
        <w:gridCol w:w="468"/>
        <w:gridCol w:w="2160"/>
        <w:gridCol w:w="1890"/>
        <w:gridCol w:w="1710"/>
        <w:gridCol w:w="1620"/>
        <w:gridCol w:w="1260"/>
      </w:tblGrid>
      <w:tr w:rsidR="00E55643" w:rsidTr="009C3661">
        <w:tc>
          <w:tcPr>
            <w:tcW w:w="468" w:type="dxa"/>
          </w:tcPr>
          <w:p w:rsidR="00E55643" w:rsidRPr="00E55643" w:rsidRDefault="00E55643" w:rsidP="009C3661">
            <w:pPr>
              <w:spacing w:before="240"/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Участник </w:t>
            </w:r>
          </w:p>
        </w:tc>
        <w:tc>
          <w:tcPr>
            <w:tcW w:w="189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Ц- обща стойност на доставките, предложена от участника</w:t>
            </w:r>
          </w:p>
        </w:tc>
        <w:tc>
          <w:tcPr>
            <w:tcW w:w="171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 xml:space="preserve">Сд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доставка</w:t>
            </w:r>
          </w:p>
        </w:tc>
        <w:tc>
          <w:tcPr>
            <w:tcW w:w="162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55643">
              <w:rPr>
                <w:rFonts w:ascii="Times New Roman" w:hAnsi="Times New Roman" w:cs="Times New Roman"/>
                <w:b/>
              </w:rPr>
              <w:t>Сз</w:t>
            </w:r>
            <w:proofErr w:type="spellEnd"/>
            <w:r w:rsidRPr="00E55643">
              <w:rPr>
                <w:rFonts w:ascii="Times New Roman" w:hAnsi="Times New Roman" w:cs="Times New Roman"/>
                <w:b/>
              </w:rPr>
              <w:t xml:space="preserve"> - </w:t>
            </w:r>
            <w:r w:rsidRPr="00E55643">
              <w:rPr>
                <w:rFonts w:ascii="Times New Roman" w:eastAsiaTheme="minorHAnsi" w:hAnsi="Times New Roman" w:cs="Times New Roman"/>
                <w:b/>
                <w:iCs/>
              </w:rPr>
              <w:t>Срок за замяна при направена рекламация</w:t>
            </w:r>
          </w:p>
        </w:tc>
        <w:tc>
          <w:tcPr>
            <w:tcW w:w="1260" w:type="dxa"/>
          </w:tcPr>
          <w:p w:rsidR="00E55643" w:rsidRPr="00E55643" w:rsidRDefault="00E55643" w:rsidP="009C366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55643">
              <w:rPr>
                <w:rFonts w:ascii="Times New Roman" w:hAnsi="Times New Roman" w:cs="Times New Roman"/>
                <w:b/>
              </w:rPr>
              <w:t>КО</w:t>
            </w:r>
          </w:p>
        </w:tc>
      </w:tr>
      <w:tr w:rsidR="00E55643" w:rsidTr="009C3661">
        <w:tc>
          <w:tcPr>
            <w:tcW w:w="468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60" w:type="dxa"/>
          </w:tcPr>
          <w:p w:rsidR="00E55643" w:rsidRDefault="00E55643" w:rsidP="00440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ЕТ „ПРС Серафим </w:t>
            </w:r>
            <w:proofErr w:type="spellStart"/>
            <w:r>
              <w:rPr>
                <w:rFonts w:ascii="Times New Roman" w:hAnsi="Times New Roman" w:cs="Times New Roman"/>
              </w:rPr>
              <w:t>Паналов</w:t>
            </w:r>
            <w:proofErr w:type="spellEnd"/>
            <w:r w:rsidR="0044001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9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80.00 точки</w:t>
            </w:r>
          </w:p>
        </w:tc>
        <w:tc>
          <w:tcPr>
            <w:tcW w:w="171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62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точки</w:t>
            </w:r>
          </w:p>
        </w:tc>
        <w:tc>
          <w:tcPr>
            <w:tcW w:w="1260" w:type="dxa"/>
          </w:tcPr>
          <w:p w:rsidR="00E55643" w:rsidRDefault="00E55643" w:rsidP="009C36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 точки</w:t>
            </w:r>
          </w:p>
        </w:tc>
      </w:tr>
    </w:tbl>
    <w:p w:rsidR="00E55643" w:rsidRDefault="00E55643" w:rsidP="009C3661">
      <w:pPr>
        <w:spacing w:after="0"/>
        <w:jc w:val="both"/>
        <w:rPr>
          <w:rFonts w:ascii="Times New Roman" w:hAnsi="Times New Roman" w:cs="Times New Roman"/>
        </w:rPr>
      </w:pPr>
    </w:p>
    <w:p w:rsidR="00E55643" w:rsidRDefault="00E55643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 цялостно разглеждане и оценяване на офертата и на основания чл.58, ал.1 от ППЗОП, комисията класира участника в настоящата процедура по следния начин:</w:t>
      </w:r>
    </w:p>
    <w:p w:rsidR="00E55643" w:rsidRDefault="00E55643" w:rsidP="009C366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C3661">
        <w:rPr>
          <w:rFonts w:ascii="Times New Roman" w:hAnsi="Times New Roman" w:cs="Times New Roman"/>
        </w:rPr>
        <w:tab/>
      </w:r>
      <w:r w:rsidRPr="00B6384A">
        <w:rPr>
          <w:rFonts w:ascii="Times New Roman" w:hAnsi="Times New Roman" w:cs="Times New Roman"/>
          <w:b/>
        </w:rPr>
        <w:t>За Обособена позиция № 1:</w:t>
      </w:r>
      <w:r w:rsidRPr="003907C1">
        <w:rPr>
          <w:rFonts w:ascii="Times New Roman" w:hAnsi="Times New Roman" w:cs="Times New Roman"/>
        </w:rPr>
        <w:t xml:space="preserve"> „ Доставка на мляко, млечни продукти и масло” за нуждите на детските градини и Център за настаняване от</w:t>
      </w:r>
      <w:r w:rsidRPr="003907C1">
        <w:t xml:space="preserve"> </w:t>
      </w:r>
      <w:r w:rsidRPr="00B6384A">
        <w:rPr>
          <w:rFonts w:ascii="Times New Roman" w:hAnsi="Times New Roman" w:cs="Times New Roman"/>
        </w:rPr>
        <w:t>семеен тип на територията на Община Неделино</w:t>
      </w:r>
      <w:r>
        <w:rPr>
          <w:rFonts w:ascii="Times New Roman" w:hAnsi="Times New Roman" w:cs="Times New Roman"/>
        </w:rPr>
        <w:t>.</w:t>
      </w:r>
    </w:p>
    <w:p w:rsidR="00B34C04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 w:rsidR="0044001F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с комплексна оценка – 100.00 точки;</w:t>
      </w:r>
    </w:p>
    <w:p w:rsidR="009C3661" w:rsidRDefault="009C3661" w:rsidP="009C3661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B34C04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>бособена позиция № 2: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месо и месни продукти” за нуждите на детските градини и Център за настаняване от семеен</w:t>
      </w:r>
      <w:r w:rsidRPr="005A0AA8">
        <w:t xml:space="preserve"> </w:t>
      </w:r>
      <w:r w:rsidRPr="00B6384A">
        <w:rPr>
          <w:rFonts w:ascii="Times New Roman" w:hAnsi="Times New Roman" w:cs="Times New Roman"/>
        </w:rPr>
        <w:t>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9C3661" w:rsidRDefault="009C3661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 w:rsidR="0044001F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с комплексна оценка – 100.00 точки;</w:t>
      </w:r>
    </w:p>
    <w:p w:rsidR="009C3661" w:rsidRDefault="009C3661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34C04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6384A">
        <w:rPr>
          <w:rFonts w:ascii="Times New Roman" w:hAnsi="Times New Roman" w:cs="Times New Roman"/>
          <w:b/>
        </w:rPr>
        <w:t>За О</w:t>
      </w:r>
      <w:r w:rsidRPr="00B6384A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B6384A">
        <w:rPr>
          <w:rFonts w:ascii="Times New Roman" w:hAnsi="Times New Roman" w:cs="Times New Roman"/>
          <w:b/>
        </w:rPr>
        <w:t>3</w:t>
      </w:r>
      <w:r w:rsidRPr="00B6384A">
        <w:rPr>
          <w:rFonts w:ascii="Times New Roman" w:hAnsi="Times New Roman" w:cs="Times New Roman"/>
          <w:b/>
          <w:lang w:val="pl-PL"/>
        </w:rPr>
        <w:t>:</w:t>
      </w:r>
      <w:r w:rsidRPr="00B6384A">
        <w:rPr>
          <w:rFonts w:ascii="Times New Roman" w:hAnsi="Times New Roman" w:cs="Times New Roman"/>
          <w:lang w:val="pl-PL"/>
        </w:rPr>
        <w:t xml:space="preserve"> </w:t>
      </w:r>
      <w:r w:rsidRPr="00B6384A">
        <w:rPr>
          <w:rFonts w:ascii="Times New Roman" w:hAnsi="Times New Roman" w:cs="Times New Roman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B34C04" w:rsidRDefault="00B34C04" w:rsidP="009C3661">
      <w:pPr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 w:rsidR="0044001F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с комплексна оценка – 100.00 точки;</w:t>
      </w:r>
    </w:p>
    <w:p w:rsidR="00B34C04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4</w:t>
      </w:r>
      <w:r w:rsidRPr="00A108C0">
        <w:rPr>
          <w:rFonts w:ascii="Times New Roman" w:hAnsi="Times New Roman" w:cs="Times New Roman"/>
          <w:b/>
          <w:lang w:val="pl-PL"/>
        </w:rPr>
        <w:t xml:space="preserve">: </w:t>
      </w:r>
      <w:r w:rsidRPr="00B6384A">
        <w:rPr>
          <w:rFonts w:ascii="Times New Roman" w:hAnsi="Times New Roman" w:cs="Times New Roman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B34C04" w:rsidRDefault="00B34C04" w:rsidP="009C3661">
      <w:pPr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 w:rsidR="0044001F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с комплексна оценка – 100.00 точки;</w:t>
      </w:r>
    </w:p>
    <w:p w:rsidR="00B34C04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lastRenderedPageBreak/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5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 xml:space="preserve"> „Доставка на трайни хранителни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B34C04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 w:rsidR="0044001F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с комплексна оценка – 100.00 точки;</w:t>
      </w:r>
    </w:p>
    <w:p w:rsidR="0044001F" w:rsidRDefault="0044001F" w:rsidP="009C3661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B34C04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>бособена позиция №</w:t>
      </w:r>
      <w:r w:rsidRPr="00A108C0">
        <w:rPr>
          <w:rFonts w:ascii="Times New Roman" w:hAnsi="Times New Roman" w:cs="Times New Roman"/>
          <w:b/>
        </w:rPr>
        <w:t xml:space="preserve"> 6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hAnsi="Times New Roman" w:cs="Times New Roman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B34C04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 w:rsidR="0044001F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с комплексна оценка – 100.00 точки;</w:t>
      </w:r>
    </w:p>
    <w:p w:rsidR="009C3661" w:rsidRDefault="009C3661" w:rsidP="009C3661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B34C04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08C0">
        <w:rPr>
          <w:rFonts w:ascii="Times New Roman" w:hAnsi="Times New Roman" w:cs="Times New Roman"/>
          <w:b/>
        </w:rPr>
        <w:t>За О</w:t>
      </w:r>
      <w:r w:rsidRPr="00A108C0">
        <w:rPr>
          <w:rFonts w:ascii="Times New Roman" w:hAnsi="Times New Roman" w:cs="Times New Roman"/>
          <w:b/>
          <w:lang w:val="pl-PL"/>
        </w:rPr>
        <w:t xml:space="preserve">бособена позиция № </w:t>
      </w:r>
      <w:r w:rsidRPr="00A108C0">
        <w:rPr>
          <w:rFonts w:ascii="Times New Roman" w:hAnsi="Times New Roman" w:cs="Times New Roman"/>
          <w:b/>
        </w:rPr>
        <w:t>7</w:t>
      </w:r>
      <w:r w:rsidRPr="00A108C0">
        <w:rPr>
          <w:rFonts w:ascii="Times New Roman" w:hAnsi="Times New Roman" w:cs="Times New Roman"/>
          <w:b/>
          <w:lang w:val="pl-PL"/>
        </w:rPr>
        <w:t>:</w:t>
      </w:r>
      <w:r w:rsidRPr="00A108C0">
        <w:rPr>
          <w:rFonts w:ascii="Times New Roman" w:hAnsi="Times New Roman" w:cs="Times New Roman"/>
          <w:lang w:val="pl-PL"/>
        </w:rPr>
        <w:t xml:space="preserve"> </w:t>
      </w:r>
      <w:r w:rsidRPr="00A108C0">
        <w:rPr>
          <w:rFonts w:ascii="Times New Roman" w:eastAsia="Malgun Gothic" w:hAnsi="Times New Roman" w:cs="Times New Roman"/>
          <w:lang w:eastAsia="pl-PL"/>
        </w:rPr>
        <w:t>„</w:t>
      </w:r>
      <w:r w:rsidRPr="00A108C0">
        <w:rPr>
          <w:rFonts w:ascii="Times New Roman" w:hAnsi="Times New Roman" w:cs="Times New Roman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</w:t>
      </w:r>
      <w:r>
        <w:rPr>
          <w:rFonts w:ascii="Times New Roman" w:hAnsi="Times New Roman" w:cs="Times New Roman"/>
        </w:rPr>
        <w:t>;</w:t>
      </w:r>
    </w:p>
    <w:p w:rsidR="00B34C04" w:rsidRDefault="00B34C04" w:rsidP="009C3661">
      <w:pPr>
        <w:ind w:firstLine="708"/>
        <w:jc w:val="both"/>
        <w:rPr>
          <w:rFonts w:ascii="Times New Roman" w:hAnsi="Times New Roman" w:cs="Times New Roman"/>
        </w:rPr>
      </w:pPr>
      <w:r w:rsidRPr="00B34C04">
        <w:rPr>
          <w:rFonts w:ascii="Times New Roman" w:hAnsi="Times New Roman" w:cs="Times New Roman"/>
          <w:b/>
        </w:rPr>
        <w:t>Първо място:</w:t>
      </w:r>
      <w:r>
        <w:rPr>
          <w:rFonts w:ascii="Times New Roman" w:hAnsi="Times New Roman" w:cs="Times New Roman"/>
        </w:rPr>
        <w:t xml:space="preserve"> ЕТ „ПРС Серафим </w:t>
      </w:r>
      <w:proofErr w:type="spellStart"/>
      <w:r>
        <w:rPr>
          <w:rFonts w:ascii="Times New Roman" w:hAnsi="Times New Roman" w:cs="Times New Roman"/>
        </w:rPr>
        <w:t>Паналов</w:t>
      </w:r>
      <w:proofErr w:type="spellEnd"/>
      <w:r w:rsidR="0044001F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с комплексна оценка – 100.00 точки; </w:t>
      </w:r>
    </w:p>
    <w:p w:rsidR="009C3661" w:rsidRPr="005A0AA8" w:rsidRDefault="00B34C04" w:rsidP="009C3661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Въз основа на констатациите посочени в протокола, комисията предлага на Възложителя да сключи договор за възлагане на обществена поръчка с предмет:  </w:t>
      </w:r>
      <w:r w:rsidR="009C3661" w:rsidRPr="005A0AA8">
        <w:rPr>
          <w:rFonts w:ascii="Times New Roman" w:hAnsi="Times New Roman" w:cs="Times New Roman"/>
        </w:rPr>
        <w:t>„</w:t>
      </w:r>
      <w:r w:rsidR="009C3661" w:rsidRPr="005A0AA8">
        <w:rPr>
          <w:rFonts w:ascii="Times New Roman" w:hAnsi="Times New Roman" w:cs="Times New Roman"/>
          <w:b/>
        </w:rPr>
        <w:t>Доставка на хранителни продукти за нуждите на детските градини и център за настаняване от семеен тип на територията на Община Неделино по  седем обособени позиции както следва:</w:t>
      </w:r>
    </w:p>
    <w:p w:rsidR="009C3661" w:rsidRPr="005A0AA8" w:rsidRDefault="009C3661" w:rsidP="009C3661">
      <w:pPr>
        <w:pStyle w:val="a3"/>
        <w:ind w:firstLine="708"/>
        <w:jc w:val="both"/>
        <w:rPr>
          <w:sz w:val="22"/>
          <w:szCs w:val="22"/>
        </w:rPr>
      </w:pPr>
      <w:r w:rsidRPr="005A0AA8">
        <w:rPr>
          <w:sz w:val="22"/>
          <w:szCs w:val="22"/>
        </w:rPr>
        <w:t xml:space="preserve">Обособена позиция № 1: </w:t>
      </w:r>
      <w:r w:rsidRPr="005A0AA8">
        <w:rPr>
          <w:b w:val="0"/>
          <w:sz w:val="22"/>
          <w:szCs w:val="22"/>
        </w:rPr>
        <w:t xml:space="preserve">„ Доставка на мляко, млечни продукти и масло” за нуждите на детските градини и Център за настаняване от семеен тип на територията на Община Неделино. </w:t>
      </w:r>
    </w:p>
    <w:p w:rsidR="009C3661" w:rsidRPr="005A0AA8" w:rsidRDefault="009C3661" w:rsidP="009C3661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 xml:space="preserve"> </w:t>
      </w:r>
      <w:r w:rsidRPr="005A0AA8">
        <w:rPr>
          <w:sz w:val="22"/>
          <w:szCs w:val="22"/>
        </w:rPr>
        <w:tab/>
        <w:t>О</w:t>
      </w:r>
      <w:r w:rsidRPr="005A0AA8">
        <w:rPr>
          <w:sz w:val="22"/>
          <w:szCs w:val="22"/>
          <w:lang w:val="pl-PL"/>
        </w:rPr>
        <w:t xml:space="preserve">бособена позиция № 2: </w:t>
      </w:r>
      <w:r w:rsidRPr="005A0AA8">
        <w:rPr>
          <w:b w:val="0"/>
          <w:sz w:val="22"/>
          <w:szCs w:val="22"/>
        </w:rPr>
        <w:t>„Доставка на месо и месни продукти” за нуждите на детските градини и Център за настаняване от семеен тип на територията на Община Неделино.</w:t>
      </w:r>
    </w:p>
    <w:p w:rsidR="009C3661" w:rsidRPr="005A0AA8" w:rsidRDefault="009C3661" w:rsidP="009C3661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3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Неделино.</w:t>
      </w:r>
    </w:p>
    <w:p w:rsidR="009C3661" w:rsidRPr="005A0AA8" w:rsidRDefault="009C3661" w:rsidP="009C3661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4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Неделино.</w:t>
      </w:r>
    </w:p>
    <w:p w:rsidR="009C3661" w:rsidRPr="005A0AA8" w:rsidRDefault="009C3661" w:rsidP="009C3661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5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9C3661" w:rsidRPr="005A0AA8" w:rsidRDefault="009C3661" w:rsidP="009C3661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>бособена позиция №</w:t>
      </w:r>
      <w:r w:rsidRPr="005A0AA8">
        <w:rPr>
          <w:sz w:val="22"/>
          <w:szCs w:val="22"/>
        </w:rPr>
        <w:t xml:space="preserve"> 6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Неделино.</w:t>
      </w:r>
    </w:p>
    <w:p w:rsidR="009C3661" w:rsidRDefault="009C3661" w:rsidP="009C3661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7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rFonts w:eastAsia="Malgun Gothic"/>
          <w:sz w:val="22"/>
          <w:szCs w:val="22"/>
          <w:lang w:eastAsia="pl-PL"/>
        </w:rPr>
        <w:t>„</w:t>
      </w:r>
      <w:r w:rsidRPr="005A0AA8">
        <w:rPr>
          <w:b w:val="0"/>
          <w:sz w:val="22"/>
          <w:szCs w:val="22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Неделино,</w:t>
      </w:r>
    </w:p>
    <w:p w:rsidR="0044001F" w:rsidRDefault="0044001F" w:rsidP="009C3661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с участника </w:t>
      </w:r>
      <w:r w:rsidRPr="0044001F">
        <w:rPr>
          <w:b w:val="0"/>
        </w:rPr>
        <w:t xml:space="preserve">ЕТ „ПРС Серафим </w:t>
      </w:r>
      <w:proofErr w:type="spellStart"/>
      <w:r w:rsidRPr="0044001F">
        <w:rPr>
          <w:b w:val="0"/>
        </w:rPr>
        <w:t>Паналов</w:t>
      </w:r>
      <w:proofErr w:type="spellEnd"/>
      <w:r w:rsidRPr="0044001F">
        <w:rPr>
          <w:b w:val="0"/>
        </w:rPr>
        <w:t>“</w:t>
      </w:r>
    </w:p>
    <w:p w:rsidR="009C3661" w:rsidRDefault="009C3661" w:rsidP="009C3661">
      <w:pPr>
        <w:pStyle w:val="a3"/>
        <w:ind w:firstLine="708"/>
        <w:jc w:val="both"/>
        <w:rPr>
          <w:b w:val="0"/>
          <w:sz w:val="22"/>
          <w:szCs w:val="22"/>
        </w:rPr>
      </w:pPr>
    </w:p>
    <w:p w:rsidR="009C3661" w:rsidRPr="005A0AA8" w:rsidRDefault="009C3661" w:rsidP="009C3661">
      <w:pPr>
        <w:pStyle w:val="a3"/>
        <w:ind w:firstLine="70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Комисията състави настоящия протокол в съответствие с разпоредбите на чл. 181, ал. 4 от ЗОП на 14.08.2020г.</w:t>
      </w:r>
    </w:p>
    <w:p w:rsidR="00B34C04" w:rsidRDefault="00B34C04" w:rsidP="00B34C04">
      <w:pPr>
        <w:jc w:val="both"/>
        <w:rPr>
          <w:rFonts w:ascii="Times New Roman" w:hAnsi="Times New Roman" w:cs="Times New Roman"/>
        </w:rPr>
      </w:pPr>
    </w:p>
    <w:p w:rsidR="009C3661" w:rsidRDefault="009C3661" w:rsidP="00B34C04">
      <w:pPr>
        <w:jc w:val="both"/>
        <w:rPr>
          <w:rFonts w:ascii="Times New Roman" w:hAnsi="Times New Roman" w:cs="Times New Roman"/>
        </w:rPr>
      </w:pPr>
    </w:p>
    <w:p w:rsidR="009C3661" w:rsidRPr="009C3661" w:rsidRDefault="009C3661" w:rsidP="00B34C04">
      <w:pPr>
        <w:jc w:val="both"/>
        <w:rPr>
          <w:rFonts w:ascii="Times New Roman" w:hAnsi="Times New Roman" w:cs="Times New Roman"/>
          <w:b/>
        </w:rPr>
      </w:pPr>
      <w:r w:rsidRPr="009C3661">
        <w:rPr>
          <w:rFonts w:ascii="Times New Roman" w:hAnsi="Times New Roman" w:cs="Times New Roman"/>
          <w:b/>
        </w:rPr>
        <w:t>Комисия:</w:t>
      </w:r>
    </w:p>
    <w:p w:rsidR="009C3661" w:rsidRDefault="009C3661" w:rsidP="009C366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5A0AA8">
        <w:rPr>
          <w:rFonts w:ascii="Times New Roman" w:hAnsi="Times New Roman" w:cs="Times New Roman"/>
        </w:rPr>
        <w:t>Добри Личев</w:t>
      </w:r>
      <w:r>
        <w:rPr>
          <w:rFonts w:ascii="Times New Roman" w:hAnsi="Times New Roman" w:cs="Times New Roman"/>
        </w:rPr>
        <w:t>:…………………….</w:t>
      </w:r>
    </w:p>
    <w:p w:rsidR="009C3661" w:rsidRDefault="009C3661" w:rsidP="009C3661">
      <w:pPr>
        <w:spacing w:after="0"/>
        <w:jc w:val="both"/>
        <w:rPr>
          <w:rFonts w:ascii="Times New Roman" w:hAnsi="Times New Roman" w:cs="Times New Roman"/>
        </w:rPr>
      </w:pPr>
    </w:p>
    <w:p w:rsidR="009C3661" w:rsidRDefault="009C3661" w:rsidP="009C366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5A0AA8">
        <w:rPr>
          <w:rFonts w:ascii="Times New Roman" w:hAnsi="Times New Roman" w:cs="Times New Roman"/>
        </w:rPr>
        <w:t xml:space="preserve">Илияна </w:t>
      </w:r>
      <w:proofErr w:type="spellStart"/>
      <w:r w:rsidRPr="005A0AA8">
        <w:rPr>
          <w:rFonts w:ascii="Times New Roman" w:hAnsi="Times New Roman" w:cs="Times New Roman"/>
        </w:rPr>
        <w:t>Дуганова</w:t>
      </w:r>
      <w:proofErr w:type="spellEnd"/>
      <w:r>
        <w:rPr>
          <w:rFonts w:ascii="Times New Roman" w:hAnsi="Times New Roman" w:cs="Times New Roman"/>
        </w:rPr>
        <w:t>:…………………….</w:t>
      </w:r>
    </w:p>
    <w:p w:rsidR="009C3661" w:rsidRDefault="009C3661" w:rsidP="009C3661">
      <w:pPr>
        <w:spacing w:after="0"/>
        <w:jc w:val="both"/>
        <w:rPr>
          <w:rFonts w:ascii="Times New Roman" w:hAnsi="Times New Roman" w:cs="Times New Roman"/>
        </w:rPr>
      </w:pPr>
    </w:p>
    <w:p w:rsidR="009C3661" w:rsidRPr="005A0AA8" w:rsidRDefault="009C3661" w:rsidP="009C3661">
      <w:pPr>
        <w:jc w:val="both"/>
        <w:rPr>
          <w:rFonts w:ascii="Times New Roman" w:hAnsi="Times New Roman" w:cs="Times New Roman"/>
          <w:highlight w:val="magenta"/>
        </w:rPr>
      </w:pPr>
      <w:r>
        <w:rPr>
          <w:rFonts w:ascii="Times New Roman" w:hAnsi="Times New Roman" w:cs="Times New Roman"/>
        </w:rPr>
        <w:t>3</w:t>
      </w:r>
      <w:r w:rsidRPr="005A0AA8">
        <w:rPr>
          <w:rFonts w:ascii="Times New Roman" w:hAnsi="Times New Roman" w:cs="Times New Roman"/>
        </w:rPr>
        <w:t>. Величко Йорданов</w:t>
      </w:r>
      <w:r>
        <w:rPr>
          <w:rFonts w:ascii="Times New Roman" w:hAnsi="Times New Roman" w:cs="Times New Roman"/>
        </w:rPr>
        <w:t>:……………………………</w:t>
      </w:r>
    </w:p>
    <w:p w:rsidR="009C3661" w:rsidRPr="005A0AA8" w:rsidRDefault="009C3661" w:rsidP="009C3661">
      <w:pPr>
        <w:jc w:val="both"/>
        <w:rPr>
          <w:rFonts w:ascii="Times New Roman" w:hAnsi="Times New Roman" w:cs="Times New Roman"/>
        </w:rPr>
      </w:pPr>
    </w:p>
    <w:p w:rsidR="009C3661" w:rsidRDefault="009C3661" w:rsidP="00B34C04">
      <w:pPr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9C366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588" w:rsidRDefault="00E30588" w:rsidP="009C3661">
      <w:pPr>
        <w:spacing w:after="0" w:line="240" w:lineRule="auto"/>
      </w:pPr>
      <w:r>
        <w:separator/>
      </w:r>
    </w:p>
  </w:endnote>
  <w:endnote w:type="continuationSeparator" w:id="0">
    <w:p w:rsidR="00E30588" w:rsidRDefault="00E30588" w:rsidP="009C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6265142"/>
      <w:docPartObj>
        <w:docPartGallery w:val="Page Numbers (Bottom of Page)"/>
        <w:docPartUnique/>
      </w:docPartObj>
    </w:sdtPr>
    <w:sdtEndPr/>
    <w:sdtContent>
      <w:p w:rsidR="009C3661" w:rsidRDefault="009C366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0CE">
          <w:rPr>
            <w:noProof/>
          </w:rPr>
          <w:t>6</w:t>
        </w:r>
        <w:r>
          <w:fldChar w:fldCharType="end"/>
        </w:r>
      </w:p>
    </w:sdtContent>
  </w:sdt>
  <w:p w:rsidR="009C3661" w:rsidRDefault="009C366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588" w:rsidRDefault="00E30588" w:rsidP="009C3661">
      <w:pPr>
        <w:spacing w:after="0" w:line="240" w:lineRule="auto"/>
      </w:pPr>
      <w:r>
        <w:separator/>
      </w:r>
    </w:p>
  </w:footnote>
  <w:footnote w:type="continuationSeparator" w:id="0">
    <w:p w:rsidR="00E30588" w:rsidRDefault="00E30588" w:rsidP="009C36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6D"/>
    <w:rsid w:val="00035A63"/>
    <w:rsid w:val="001E0214"/>
    <w:rsid w:val="00216BF3"/>
    <w:rsid w:val="00273732"/>
    <w:rsid w:val="003907C1"/>
    <w:rsid w:val="0044001F"/>
    <w:rsid w:val="007C10CE"/>
    <w:rsid w:val="009C3661"/>
    <w:rsid w:val="00A108C0"/>
    <w:rsid w:val="00A72517"/>
    <w:rsid w:val="00B34C04"/>
    <w:rsid w:val="00B6384A"/>
    <w:rsid w:val="00B74997"/>
    <w:rsid w:val="00BA6CB4"/>
    <w:rsid w:val="00BD32DD"/>
    <w:rsid w:val="00BF1F97"/>
    <w:rsid w:val="00C1389A"/>
    <w:rsid w:val="00CC006D"/>
    <w:rsid w:val="00E30588"/>
    <w:rsid w:val="00E55643"/>
    <w:rsid w:val="00FC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A63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лавие #1_"/>
    <w:basedOn w:val="a0"/>
    <w:link w:val="10"/>
    <w:locked/>
    <w:rsid w:val="00035A63"/>
    <w:rPr>
      <w:rFonts w:ascii="Times New Roman" w:hAnsi="Times New Roman" w:cs="Times New Roman"/>
      <w:spacing w:val="150"/>
      <w:sz w:val="34"/>
      <w:szCs w:val="34"/>
      <w:shd w:val="clear" w:color="auto" w:fill="FFFFFF"/>
    </w:rPr>
  </w:style>
  <w:style w:type="paragraph" w:customStyle="1" w:styleId="10">
    <w:name w:val="Заглавие #1"/>
    <w:basedOn w:val="a"/>
    <w:link w:val="1"/>
    <w:rsid w:val="00035A63"/>
    <w:pPr>
      <w:shd w:val="clear" w:color="auto" w:fill="FFFFFF"/>
      <w:spacing w:after="300" w:line="240" w:lineRule="atLeast"/>
      <w:outlineLvl w:val="0"/>
    </w:pPr>
    <w:rPr>
      <w:rFonts w:ascii="Times New Roman" w:eastAsiaTheme="minorHAnsi" w:hAnsi="Times New Roman" w:cs="Times New Roman"/>
      <w:spacing w:val="150"/>
      <w:sz w:val="34"/>
      <w:szCs w:val="34"/>
    </w:rPr>
  </w:style>
  <w:style w:type="character" w:customStyle="1" w:styleId="2">
    <w:name w:val="Основен текст (2)"/>
    <w:basedOn w:val="a0"/>
    <w:rsid w:val="00035A63"/>
    <w:rPr>
      <w:rFonts w:ascii="Times New Roman" w:hAnsi="Times New Roman" w:cs="Times New Roman"/>
      <w:spacing w:val="0"/>
      <w:sz w:val="23"/>
      <w:szCs w:val="23"/>
    </w:rPr>
  </w:style>
  <w:style w:type="paragraph" w:styleId="a3">
    <w:name w:val="Title"/>
    <w:basedOn w:val="a"/>
    <w:link w:val="a4"/>
    <w:qFormat/>
    <w:rsid w:val="00035A63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035A6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table" w:styleId="a5">
    <w:name w:val="Table Grid"/>
    <w:basedOn w:val="a1"/>
    <w:uiPriority w:val="59"/>
    <w:rsid w:val="00B638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C3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C3661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9C3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C3661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A63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лавие #1_"/>
    <w:basedOn w:val="a0"/>
    <w:link w:val="10"/>
    <w:locked/>
    <w:rsid w:val="00035A63"/>
    <w:rPr>
      <w:rFonts w:ascii="Times New Roman" w:hAnsi="Times New Roman" w:cs="Times New Roman"/>
      <w:spacing w:val="150"/>
      <w:sz w:val="34"/>
      <w:szCs w:val="34"/>
      <w:shd w:val="clear" w:color="auto" w:fill="FFFFFF"/>
    </w:rPr>
  </w:style>
  <w:style w:type="paragraph" w:customStyle="1" w:styleId="10">
    <w:name w:val="Заглавие #1"/>
    <w:basedOn w:val="a"/>
    <w:link w:val="1"/>
    <w:rsid w:val="00035A63"/>
    <w:pPr>
      <w:shd w:val="clear" w:color="auto" w:fill="FFFFFF"/>
      <w:spacing w:after="300" w:line="240" w:lineRule="atLeast"/>
      <w:outlineLvl w:val="0"/>
    </w:pPr>
    <w:rPr>
      <w:rFonts w:ascii="Times New Roman" w:eastAsiaTheme="minorHAnsi" w:hAnsi="Times New Roman" w:cs="Times New Roman"/>
      <w:spacing w:val="150"/>
      <w:sz w:val="34"/>
      <w:szCs w:val="34"/>
    </w:rPr>
  </w:style>
  <w:style w:type="character" w:customStyle="1" w:styleId="2">
    <w:name w:val="Основен текст (2)"/>
    <w:basedOn w:val="a0"/>
    <w:rsid w:val="00035A63"/>
    <w:rPr>
      <w:rFonts w:ascii="Times New Roman" w:hAnsi="Times New Roman" w:cs="Times New Roman"/>
      <w:spacing w:val="0"/>
      <w:sz w:val="23"/>
      <w:szCs w:val="23"/>
    </w:rPr>
  </w:style>
  <w:style w:type="paragraph" w:styleId="a3">
    <w:name w:val="Title"/>
    <w:basedOn w:val="a"/>
    <w:link w:val="a4"/>
    <w:qFormat/>
    <w:rsid w:val="00035A63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035A6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table" w:styleId="a5">
    <w:name w:val="Table Grid"/>
    <w:basedOn w:val="a1"/>
    <w:uiPriority w:val="59"/>
    <w:rsid w:val="00B638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C3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C3661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9C3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C3661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2C80B-AC37-48CE-A73A-F713AE01E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2304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2020-08-17T08:11:00Z</dcterms:created>
  <dcterms:modified xsi:type="dcterms:W3CDTF">2020-08-17T12:20:00Z</dcterms:modified>
</cp:coreProperties>
</file>