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5C0C" w:rsidRPr="0028583B" w:rsidRDefault="00855C0C" w:rsidP="00855C0C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28583B">
        <w:rPr>
          <w:rFonts w:ascii="Times New Roman" w:hAnsi="Times New Roman"/>
          <w:b/>
          <w:sz w:val="32"/>
          <w:szCs w:val="24"/>
        </w:rPr>
        <w:t>ТЕХНИЧЕСКИ СПЕЦИФИКАЦИИ</w:t>
      </w:r>
    </w:p>
    <w:p w:rsidR="00855C0C" w:rsidRPr="0028583B" w:rsidRDefault="00855C0C" w:rsidP="00855C0C">
      <w:pPr>
        <w:pStyle w:val="NoSpacing"/>
        <w:jc w:val="center"/>
        <w:rPr>
          <w:rFonts w:ascii="Times New Roman" w:hAnsi="Times New Roman"/>
          <w:sz w:val="24"/>
          <w:szCs w:val="24"/>
          <w:u w:val="single"/>
        </w:rPr>
      </w:pPr>
    </w:p>
    <w:p w:rsidR="00F9119D" w:rsidRPr="0028583B" w:rsidRDefault="00855C0C" w:rsidP="00855C0C">
      <w:pPr>
        <w:pStyle w:val="NoSpacing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28583B">
        <w:rPr>
          <w:rFonts w:ascii="Times New Roman" w:hAnsi="Times New Roman"/>
          <w:b/>
          <w:sz w:val="24"/>
          <w:szCs w:val="24"/>
        </w:rPr>
        <w:t xml:space="preserve">за възлагане </w:t>
      </w:r>
      <w:r w:rsidR="00F9119D" w:rsidRPr="0028583B">
        <w:rPr>
          <w:rFonts w:ascii="Times New Roman" w:hAnsi="Times New Roman"/>
          <w:b/>
          <w:sz w:val="24"/>
          <w:szCs w:val="24"/>
        </w:rPr>
        <w:t xml:space="preserve">чрез </w:t>
      </w:r>
      <w:r w:rsidR="00BA6B4F" w:rsidRPr="0028583B">
        <w:rPr>
          <w:rFonts w:ascii="Times New Roman" w:hAnsi="Times New Roman"/>
          <w:b/>
          <w:sz w:val="24"/>
          <w:szCs w:val="24"/>
        </w:rPr>
        <w:t>п</w:t>
      </w:r>
      <w:r w:rsidR="00F9119D" w:rsidRPr="0028583B">
        <w:rPr>
          <w:rFonts w:ascii="Times New Roman" w:hAnsi="Times New Roman"/>
          <w:b/>
          <w:sz w:val="24"/>
          <w:szCs w:val="24"/>
        </w:rPr>
        <w:t xml:space="preserve">ублична покана </w:t>
      </w:r>
      <w:r w:rsidRPr="0028583B">
        <w:rPr>
          <w:rFonts w:ascii="Times New Roman" w:hAnsi="Times New Roman"/>
          <w:b/>
          <w:sz w:val="24"/>
          <w:szCs w:val="24"/>
        </w:rPr>
        <w:t>на обществена поръчка с предмет</w:t>
      </w:r>
      <w:r w:rsidRPr="00BD48A4">
        <w:rPr>
          <w:rFonts w:ascii="Times New Roman" w:hAnsi="Times New Roman"/>
          <w:b/>
          <w:sz w:val="24"/>
          <w:szCs w:val="24"/>
        </w:rPr>
        <w:t>:</w:t>
      </w:r>
      <w:r w:rsidR="007D43A2" w:rsidRPr="00BD48A4">
        <w:rPr>
          <w:rFonts w:ascii="Times New Roman" w:hAnsi="Times New Roman"/>
          <w:b/>
          <w:sz w:val="24"/>
          <w:szCs w:val="24"/>
        </w:rPr>
        <w:t xml:space="preserve"> </w:t>
      </w:r>
      <w:r w:rsidR="006F204C" w:rsidRPr="00BD48A4">
        <w:rPr>
          <w:rFonts w:ascii="Times New Roman" w:hAnsi="Times New Roman"/>
          <w:b/>
          <w:color w:val="000000"/>
          <w:sz w:val="28"/>
          <w:szCs w:val="28"/>
        </w:rPr>
        <w:t>„</w:t>
      </w:r>
      <w:r w:rsidR="000C6A31" w:rsidRPr="00BD48A4">
        <w:rPr>
          <w:rFonts w:ascii="Times New Roman" w:hAnsi="Times New Roman"/>
          <w:b/>
          <w:color w:val="000000"/>
          <w:sz w:val="28"/>
          <w:szCs w:val="28"/>
        </w:rPr>
        <w:t>Доставка на напитки за нуждите на</w:t>
      </w:r>
      <w:r w:rsidR="006F204C" w:rsidRPr="00BD48A4">
        <w:rPr>
          <w:rFonts w:ascii="Times New Roman" w:hAnsi="Times New Roman"/>
          <w:b/>
          <w:color w:val="000000"/>
          <w:sz w:val="28"/>
          <w:szCs w:val="28"/>
        </w:rPr>
        <w:t xml:space="preserve"> „Национален дворец на културата</w:t>
      </w:r>
      <w:r w:rsidR="006F204C" w:rsidRPr="00BD48A4">
        <w:rPr>
          <w:rFonts w:ascii="Times New Roman" w:hAnsi="Times New Roman"/>
          <w:b/>
          <w:color w:val="000000"/>
          <w:sz w:val="28"/>
          <w:szCs w:val="28"/>
          <w:lang w:val="en-US"/>
        </w:rPr>
        <w:t xml:space="preserve"> – </w:t>
      </w:r>
      <w:r w:rsidR="006F204C" w:rsidRPr="00BD48A4">
        <w:rPr>
          <w:rFonts w:ascii="Times New Roman" w:hAnsi="Times New Roman"/>
          <w:b/>
          <w:color w:val="000000"/>
          <w:sz w:val="28"/>
          <w:szCs w:val="28"/>
        </w:rPr>
        <w:t>Конгресен Център София” ЕАД /НДК/</w:t>
      </w:r>
    </w:p>
    <w:p w:rsidR="006F204C" w:rsidRPr="0028583B" w:rsidRDefault="006F204C" w:rsidP="006F204C">
      <w:pPr>
        <w:ind w:firstLine="426"/>
        <w:jc w:val="both"/>
        <w:rPr>
          <w:b/>
          <w:i/>
        </w:rPr>
      </w:pPr>
    </w:p>
    <w:p w:rsidR="006F204C" w:rsidRPr="0028583B" w:rsidRDefault="006F204C" w:rsidP="006F204C">
      <w:pPr>
        <w:ind w:left="1428"/>
        <w:jc w:val="both"/>
        <w:rPr>
          <w:b/>
        </w:rPr>
      </w:pPr>
    </w:p>
    <w:p w:rsidR="006F204C" w:rsidRPr="0028583B" w:rsidRDefault="006F204C" w:rsidP="00657654">
      <w:pPr>
        <w:numPr>
          <w:ilvl w:val="0"/>
          <w:numId w:val="10"/>
        </w:numPr>
        <w:spacing w:line="360" w:lineRule="auto"/>
        <w:ind w:left="0" w:firstLine="709"/>
        <w:jc w:val="both"/>
        <w:rPr>
          <w:b/>
        </w:rPr>
      </w:pPr>
      <w:r w:rsidRPr="0028583B">
        <w:rPr>
          <w:b/>
        </w:rPr>
        <w:t>ОПИСАНИЕ НА ДЕЙНОСТИТЕ И ИЗИСКВАНИЯ:</w:t>
      </w:r>
    </w:p>
    <w:p w:rsidR="006F204C" w:rsidRPr="0028583B" w:rsidRDefault="006F204C" w:rsidP="00657654">
      <w:pPr>
        <w:tabs>
          <w:tab w:val="left" w:pos="709"/>
        </w:tabs>
        <w:spacing w:line="360" w:lineRule="auto"/>
        <w:ind w:firstLine="709"/>
        <w:jc w:val="both"/>
      </w:pPr>
      <w:r w:rsidRPr="0028583B">
        <w:t xml:space="preserve">1. Посочените видове напитки са за периода на обществената поръчка и са съобразени със заложените в бюджета НДК.        </w:t>
      </w:r>
    </w:p>
    <w:p w:rsidR="006F204C" w:rsidRPr="0028583B" w:rsidRDefault="006F204C" w:rsidP="00657654">
      <w:pPr>
        <w:spacing w:line="360" w:lineRule="auto"/>
        <w:ind w:firstLine="708"/>
        <w:jc w:val="both"/>
      </w:pPr>
      <w:r w:rsidRPr="0028583B">
        <w:t>Възложителят си запазва правото да не заяви целия асортимент, а според конкретните (специфични) нужди на стопанисваните и управлявани обекти за хранене и развлечения.</w:t>
      </w:r>
    </w:p>
    <w:p w:rsidR="006F204C" w:rsidRPr="0028583B" w:rsidRDefault="006F204C" w:rsidP="00657654">
      <w:pPr>
        <w:spacing w:line="360" w:lineRule="auto"/>
        <w:ind w:firstLine="708"/>
        <w:jc w:val="both"/>
        <w:rPr>
          <w:lang w:eastAsia="bg-BG"/>
        </w:rPr>
      </w:pPr>
      <w:r w:rsidRPr="0028583B">
        <w:rPr>
          <w:lang w:eastAsia="bg-BG"/>
        </w:rPr>
        <w:t xml:space="preserve">2. Срок за изпълнение на поръчката е </w:t>
      </w:r>
      <w:r w:rsidR="00A87123">
        <w:rPr>
          <w:lang w:eastAsia="bg-BG"/>
        </w:rPr>
        <w:t xml:space="preserve">до </w:t>
      </w:r>
      <w:r w:rsidRPr="0028583B">
        <w:rPr>
          <w:b/>
          <w:lang w:val="ru-RU"/>
        </w:rPr>
        <w:t>24</w:t>
      </w:r>
      <w:r w:rsidRPr="0028583B">
        <w:rPr>
          <w:b/>
        </w:rPr>
        <w:t xml:space="preserve"> (двадесет и четири) месеца</w:t>
      </w:r>
      <w:r w:rsidRPr="0028583B">
        <w:t xml:space="preserve">, считано от датата на започване на изпълнението или </w:t>
      </w:r>
      <w:r w:rsidRPr="0028583B">
        <w:rPr>
          <w:lang w:eastAsia="bg-BG"/>
        </w:rPr>
        <w:t>до достигане на прогнозната стойност, която е максималния финансов ресурс за изпълнение на поръчката, което от двете събития настъпи по- рано.</w:t>
      </w:r>
    </w:p>
    <w:p w:rsidR="006F204C" w:rsidRPr="0028583B" w:rsidRDefault="006F204C" w:rsidP="00657654">
      <w:pPr>
        <w:tabs>
          <w:tab w:val="left" w:pos="993"/>
        </w:tabs>
        <w:spacing w:line="360" w:lineRule="auto"/>
        <w:ind w:firstLine="709"/>
        <w:jc w:val="both"/>
      </w:pPr>
      <w:r w:rsidRPr="0028583B">
        <w:rPr>
          <w:b/>
        </w:rPr>
        <w:t>Място на изпълнение</w:t>
      </w:r>
      <w:r w:rsidRPr="0028583B">
        <w:t xml:space="preserve"> – гр. София, пл. „България” № 1:</w:t>
      </w:r>
    </w:p>
    <w:p w:rsidR="006F204C" w:rsidRPr="0028583B" w:rsidRDefault="006F204C" w:rsidP="00657654">
      <w:pPr>
        <w:numPr>
          <w:ilvl w:val="0"/>
          <w:numId w:val="8"/>
        </w:numPr>
        <w:tabs>
          <w:tab w:val="left" w:pos="1134"/>
        </w:tabs>
        <w:spacing w:line="360" w:lineRule="auto"/>
        <w:ind w:left="0" w:firstLine="709"/>
        <w:jc w:val="both"/>
      </w:pPr>
      <w:r w:rsidRPr="0028583B">
        <w:rPr>
          <w:b/>
        </w:rPr>
        <w:t xml:space="preserve">Транспорт – </w:t>
      </w:r>
      <w:r w:rsidRPr="0028583B">
        <w:t xml:space="preserve">Доставката на </w:t>
      </w:r>
      <w:r w:rsidR="000E3D0A">
        <w:t>всички напитки описани в настоящата спецификация следва да</w:t>
      </w:r>
      <w:r w:rsidRPr="0028583B">
        <w:t xml:space="preserve"> се осъществява от фирмата изпълнител с транспортно средство, </w:t>
      </w:r>
      <w:r w:rsidRPr="0028583B">
        <w:rPr>
          <w:lang w:eastAsia="ar-SA"/>
        </w:rPr>
        <w:t xml:space="preserve">отговарящо на всички нормативни, технически и технологични изисквания за доставка на съответния вид </w:t>
      </w:r>
      <w:r w:rsidR="000E3D0A">
        <w:rPr>
          <w:lang w:eastAsia="ar-SA"/>
        </w:rPr>
        <w:t>стока</w:t>
      </w:r>
      <w:r w:rsidRPr="0028583B">
        <w:rPr>
          <w:lang w:eastAsia="ar-SA"/>
        </w:rPr>
        <w:t>, предмет на доставка,</w:t>
      </w:r>
      <w:r w:rsidRPr="0028583B">
        <w:t xml:space="preserve"> до съответния обект. </w:t>
      </w:r>
    </w:p>
    <w:p w:rsidR="006F204C" w:rsidRDefault="006F204C" w:rsidP="00657654">
      <w:pPr>
        <w:tabs>
          <w:tab w:val="left" w:pos="709"/>
        </w:tabs>
        <w:spacing w:line="360" w:lineRule="auto"/>
        <w:jc w:val="both"/>
      </w:pPr>
      <w:r w:rsidRPr="0028583B">
        <w:rPr>
          <w:b/>
        </w:rPr>
        <w:tab/>
      </w:r>
      <w:r w:rsidRPr="0028583B">
        <w:t xml:space="preserve">Изпълнителят заплаща </w:t>
      </w:r>
      <w:r w:rsidRPr="0028583B">
        <w:rPr>
          <w:color w:val="000000"/>
          <w:lang w:eastAsia="bg-BG"/>
        </w:rPr>
        <w:t xml:space="preserve">всички разходи за доставка на Продуктите на Изпълнителя, включително, но не само – стойността на </w:t>
      </w:r>
      <w:r w:rsidR="000E3D0A">
        <w:rPr>
          <w:color w:val="000000"/>
          <w:lang w:eastAsia="bg-BG"/>
        </w:rPr>
        <w:t>стоките</w:t>
      </w:r>
      <w:r w:rsidRPr="0028583B">
        <w:rPr>
          <w:color w:val="000000"/>
          <w:lang w:eastAsia="bg-BG"/>
        </w:rPr>
        <w:t xml:space="preserve">, товарене и </w:t>
      </w:r>
      <w:r w:rsidRPr="0028583B">
        <w:t>разтоварване на стоката,</w:t>
      </w:r>
      <w:r w:rsidRPr="0028583B">
        <w:rPr>
          <w:color w:val="000000"/>
          <w:lang w:eastAsia="bg-BG"/>
        </w:rPr>
        <w:t xml:space="preserve"> транспортни разходи, застраховки, данъци, такси, и други</w:t>
      </w:r>
      <w:r w:rsidRPr="0028583B">
        <w:t xml:space="preserve">, направени до момента на предаването й на Възложителя. </w:t>
      </w:r>
    </w:p>
    <w:p w:rsidR="00A97A3D" w:rsidRPr="0028583B" w:rsidRDefault="00A97A3D" w:rsidP="00657654">
      <w:pPr>
        <w:tabs>
          <w:tab w:val="left" w:pos="709"/>
        </w:tabs>
        <w:spacing w:line="360" w:lineRule="auto"/>
        <w:jc w:val="both"/>
        <w:rPr>
          <w:color w:val="FF0000"/>
        </w:rPr>
      </w:pPr>
      <w:r>
        <w:tab/>
        <w:t>Доставките на съответните продукти трябва да обхващат всички дейности по реализиране на поръчката – доставка до мястото конкретизирано в съответната заявка, товарене, разтоварване, транспортиране и др. съпътстващи дейности.</w:t>
      </w:r>
    </w:p>
    <w:p w:rsidR="006F204C" w:rsidRPr="0028583B" w:rsidRDefault="006F204C" w:rsidP="00657654">
      <w:pPr>
        <w:spacing w:line="360" w:lineRule="auto"/>
        <w:jc w:val="both"/>
      </w:pPr>
    </w:p>
    <w:p w:rsidR="006F204C" w:rsidRPr="0028583B" w:rsidRDefault="006F204C" w:rsidP="00657654">
      <w:pPr>
        <w:numPr>
          <w:ilvl w:val="0"/>
          <w:numId w:val="10"/>
        </w:numPr>
        <w:spacing w:line="360" w:lineRule="auto"/>
        <w:ind w:left="0" w:firstLine="709"/>
        <w:jc w:val="both"/>
        <w:rPr>
          <w:b/>
          <w:lang w:val="ru-RU"/>
        </w:rPr>
      </w:pPr>
      <w:r w:rsidRPr="0028583B">
        <w:rPr>
          <w:b/>
        </w:rPr>
        <w:t>ИЗИСКВАНИЯ КЪМ ИЗПЪЛНЕНИЕТО НА ПОРЪЧКАТА:</w:t>
      </w:r>
    </w:p>
    <w:p w:rsidR="006F204C" w:rsidRPr="0028583B" w:rsidRDefault="006F204C" w:rsidP="00657654">
      <w:pPr>
        <w:numPr>
          <w:ilvl w:val="0"/>
          <w:numId w:val="9"/>
        </w:numPr>
        <w:spacing w:line="360" w:lineRule="auto"/>
        <w:ind w:left="0" w:firstLine="709"/>
        <w:jc w:val="both"/>
      </w:pPr>
      <w:r w:rsidRPr="0028583B">
        <w:t xml:space="preserve">Доставките на </w:t>
      </w:r>
      <w:r w:rsidR="000E3D0A">
        <w:t>СТОКИТЕ</w:t>
      </w:r>
      <w:r w:rsidRPr="0028583B">
        <w:t xml:space="preserve"> се извършват след писмена заявка от страна на Възложителя, предоставяна на Изпълнителя, при необходимост, до 17.00 часа, за следващия ден. Заявката се предоставя в писмена форма по електронен път/факс/електронна поща/ и се изготвя по установен от страните образец, като съдържа подробно описание на заявените артикули, техните количества и график за доставката им. Възложителя може да прави промени в заявката в зависимост от реалните им потребности не по-късно от 2 (два) часа преди доставката, като писмено уведомят за това Изпълнителя. Изпълнителят следва да </w:t>
      </w:r>
      <w:r w:rsidRPr="0028583B">
        <w:lastRenderedPageBreak/>
        <w:t>уведоми Възложителя предварително и своевременно за часа на планираното пристигане на доставката, за да може той да вземе необходимите мерки за прибирането и складирането ѝ.</w:t>
      </w:r>
    </w:p>
    <w:p w:rsidR="006F204C" w:rsidRPr="0028583B" w:rsidRDefault="006F204C" w:rsidP="00657654">
      <w:pPr>
        <w:numPr>
          <w:ilvl w:val="0"/>
          <w:numId w:val="9"/>
        </w:numPr>
        <w:spacing w:line="360" w:lineRule="auto"/>
        <w:ind w:left="0" w:firstLine="709"/>
        <w:jc w:val="both"/>
      </w:pPr>
      <w:r w:rsidRPr="0028583B">
        <w:t xml:space="preserve">Всяка доставка се удостоверява с подписване в два екземпляра на двустранен документ, удостоверяващ приемането на стоката (протокол за доставка, търговски документ или друг съотносим документ) от Страните или техни упълномощени представители, след проверка за съответствието на доставката с изискванията на настоящия Договор и съответствието на Продуктите с Техническото и Ценовото предложение на Изпълнителя, Техническата спецификация на Възложителя, както и с направената заявка. </w:t>
      </w:r>
    </w:p>
    <w:p w:rsidR="006F204C" w:rsidRDefault="006F204C" w:rsidP="00657654">
      <w:pPr>
        <w:numPr>
          <w:ilvl w:val="0"/>
          <w:numId w:val="9"/>
        </w:numPr>
        <w:spacing w:line="360" w:lineRule="auto"/>
        <w:ind w:left="0" w:firstLine="709"/>
        <w:jc w:val="both"/>
      </w:pPr>
      <w:r w:rsidRPr="0028583B">
        <w:t xml:space="preserve">Подадените от Възложителя заявки се </w:t>
      </w:r>
      <w:r w:rsidRPr="002B3096">
        <w:t>изпълняват в еднодневен срок от</w:t>
      </w:r>
      <w:r w:rsidRPr="0028583B">
        <w:t xml:space="preserve"> датата на подаването им. </w:t>
      </w:r>
    </w:p>
    <w:p w:rsidR="000E3D0A" w:rsidRPr="002A4B5F" w:rsidRDefault="000E3D0A" w:rsidP="00657654">
      <w:pPr>
        <w:pStyle w:val="ListParagraph"/>
        <w:numPr>
          <w:ilvl w:val="0"/>
          <w:numId w:val="9"/>
        </w:numPr>
        <w:spacing w:after="0" w:line="360" w:lineRule="auto"/>
        <w:ind w:left="0" w:firstLine="56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A4B5F">
        <w:rPr>
          <w:rFonts w:ascii="Times New Roman" w:hAnsi="Times New Roman"/>
          <w:sz w:val="24"/>
          <w:szCs w:val="24"/>
        </w:rPr>
        <w:t>Доставките ще се извършват при спазване на всички хигиенни и санитарни изисквания.</w:t>
      </w:r>
    </w:p>
    <w:p w:rsidR="000E3D0A" w:rsidRPr="002A4B5F" w:rsidRDefault="000E3D0A" w:rsidP="00657654">
      <w:pPr>
        <w:pStyle w:val="ListParagraph"/>
        <w:numPr>
          <w:ilvl w:val="0"/>
          <w:numId w:val="9"/>
        </w:numPr>
        <w:spacing w:after="0" w:line="360" w:lineRule="auto"/>
        <w:ind w:left="0" w:firstLine="568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A4B5F">
        <w:rPr>
          <w:rFonts w:ascii="Times New Roman" w:hAnsi="Times New Roman"/>
          <w:sz w:val="24"/>
          <w:szCs w:val="24"/>
        </w:rPr>
        <w:t>Фабричната опаковка ще гарантира стоката от външни въздействия по време на транспортиране и съхранение на склад.</w:t>
      </w:r>
    </w:p>
    <w:p w:rsidR="006F204C" w:rsidRPr="0028583B" w:rsidRDefault="006F204C" w:rsidP="00657654">
      <w:pPr>
        <w:numPr>
          <w:ilvl w:val="0"/>
          <w:numId w:val="9"/>
        </w:numPr>
        <w:spacing w:line="360" w:lineRule="auto"/>
        <w:ind w:left="0" w:firstLine="568"/>
        <w:jc w:val="both"/>
      </w:pPr>
      <w:r w:rsidRPr="0028583B">
        <w:t>Доставяните продукти следва да бъдат придружавани при всяка доставка с търговски или друг документ, съдържащ изчерпателно изброяване на стоките по асортименти, количеството им, партиден номер за всяка от тях, както и другите данни, съобразно приложимите нормативни изисквания за съответния вид продукти; етикет, посочващ съдържанието и количеството на съставките, съдържащи се в тях.</w:t>
      </w:r>
    </w:p>
    <w:p w:rsidR="006F204C" w:rsidRPr="0028583B" w:rsidRDefault="006F204C" w:rsidP="00657654">
      <w:pPr>
        <w:numPr>
          <w:ilvl w:val="0"/>
          <w:numId w:val="9"/>
        </w:numPr>
        <w:spacing w:line="360" w:lineRule="auto"/>
        <w:jc w:val="both"/>
      </w:pPr>
      <w:r w:rsidRPr="0028583B">
        <w:t xml:space="preserve">       Доставяните продукти следва да имат добър търговски вид.</w:t>
      </w:r>
    </w:p>
    <w:p w:rsidR="006F204C" w:rsidRPr="0028583B" w:rsidRDefault="006F204C" w:rsidP="00657654">
      <w:pPr>
        <w:numPr>
          <w:ilvl w:val="0"/>
          <w:numId w:val="9"/>
        </w:numPr>
        <w:spacing w:line="360" w:lineRule="auto"/>
        <w:ind w:left="-142" w:firstLine="710"/>
        <w:jc w:val="both"/>
      </w:pPr>
      <w:r w:rsidRPr="0028583B">
        <w:t>Всеки доставен продукт следва да бъде в срок на годност към датата на съответната доставка и с достатъчен остатъчен срок на годност за неговото консумиране не по-малко от 80 % (осемдесет) процента от общия срок на годност, обявен от производителя.</w:t>
      </w:r>
    </w:p>
    <w:p w:rsidR="006F204C" w:rsidRPr="0028583B" w:rsidRDefault="006F204C" w:rsidP="00657654">
      <w:pPr>
        <w:numPr>
          <w:ilvl w:val="0"/>
          <w:numId w:val="9"/>
        </w:numPr>
        <w:spacing w:line="360" w:lineRule="auto"/>
        <w:ind w:left="0" w:firstLine="709"/>
        <w:jc w:val="both"/>
        <w:rPr>
          <w:color w:val="FF0000"/>
        </w:rPr>
      </w:pPr>
      <w:r w:rsidRPr="0028583B">
        <w:t>Изпълнителят трябва да гарантира точното изпълнение на заявката по артикули.</w:t>
      </w:r>
    </w:p>
    <w:p w:rsidR="006F204C" w:rsidRPr="0028583B" w:rsidRDefault="006F204C" w:rsidP="00657654">
      <w:pPr>
        <w:numPr>
          <w:ilvl w:val="0"/>
          <w:numId w:val="9"/>
        </w:numPr>
        <w:spacing w:line="360" w:lineRule="auto"/>
        <w:ind w:left="0" w:firstLine="709"/>
        <w:jc w:val="both"/>
      </w:pPr>
      <w:r w:rsidRPr="0028583B">
        <w:t>Изпълнителят трябва да гарантира пълна подмяна на артикулите с отклонение в качеството и да извърши пълна подмяна на артикулите с негодно качество в срок, посочен от Възложителя.</w:t>
      </w:r>
    </w:p>
    <w:p w:rsidR="006F204C" w:rsidRDefault="006F204C" w:rsidP="00657654">
      <w:pPr>
        <w:numPr>
          <w:ilvl w:val="0"/>
          <w:numId w:val="9"/>
        </w:numPr>
        <w:spacing w:line="360" w:lineRule="auto"/>
        <w:ind w:left="0" w:firstLine="709"/>
        <w:jc w:val="both"/>
      </w:pPr>
      <w:r w:rsidRPr="0028583B">
        <w:t>При отказ на доставка на заявени хранителни продукти от страна на изпълнителя към обектите, както и когато доставени хранителни продукти и/или напитки не отговарят на посочените в настоящата Техническа спецификация изисквания се съставя протокол, който е предпоставка за прекратяване на договора с изпълнителя.</w:t>
      </w:r>
    </w:p>
    <w:p w:rsidR="00A87123" w:rsidRPr="0028583B" w:rsidRDefault="00A87123" w:rsidP="00657654">
      <w:pPr>
        <w:numPr>
          <w:ilvl w:val="0"/>
          <w:numId w:val="9"/>
        </w:numPr>
        <w:spacing w:line="360" w:lineRule="auto"/>
        <w:ind w:left="0" w:firstLine="709"/>
        <w:jc w:val="both"/>
      </w:pPr>
      <w:r>
        <w:t>Кандидатите следва да имат предвид, че при сключване на договор следва да предоставят и кафе машини за периода на договора.</w:t>
      </w:r>
    </w:p>
    <w:p w:rsidR="006F204C" w:rsidRPr="0028583B" w:rsidRDefault="006F204C" w:rsidP="00657654">
      <w:pPr>
        <w:spacing w:line="360" w:lineRule="auto"/>
        <w:ind w:firstLine="567"/>
        <w:jc w:val="both"/>
        <w:rPr>
          <w:color w:val="FF0000"/>
        </w:rPr>
      </w:pPr>
      <w:r w:rsidRPr="0028583B">
        <w:rPr>
          <w:b/>
          <w:u w:val="single"/>
        </w:rPr>
        <w:t>При възникване на форсмажорни обстоятелства</w:t>
      </w:r>
      <w:r w:rsidR="00EA6CB1" w:rsidRPr="0028583B">
        <w:rPr>
          <w:b/>
          <w:u w:val="single"/>
          <w:lang w:val="en-US"/>
        </w:rPr>
        <w:t xml:space="preserve"> </w:t>
      </w:r>
      <w:r w:rsidR="00EA6CB1" w:rsidRPr="0028583B">
        <w:rPr>
          <w:b/>
          <w:u w:val="single"/>
        </w:rPr>
        <w:t>или други независещи от</w:t>
      </w:r>
      <w:r w:rsidRPr="0028583B">
        <w:rPr>
          <w:b/>
          <w:u w:val="single"/>
        </w:rPr>
        <w:t xml:space="preserve"> Възложителят си запазва правото да откаже заявените артикули.</w:t>
      </w:r>
    </w:p>
    <w:p w:rsidR="006F204C" w:rsidRPr="0028583B" w:rsidRDefault="006F204C" w:rsidP="00657654">
      <w:pPr>
        <w:spacing w:line="360" w:lineRule="auto"/>
        <w:jc w:val="both"/>
        <w:rPr>
          <w:b/>
          <w:i/>
          <w:u w:val="single"/>
        </w:rPr>
      </w:pPr>
    </w:p>
    <w:tbl>
      <w:tblPr>
        <w:tblW w:w="1057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616"/>
        <w:gridCol w:w="3794"/>
        <w:gridCol w:w="3685"/>
        <w:gridCol w:w="1515"/>
        <w:gridCol w:w="960"/>
      </w:tblGrid>
      <w:tr w:rsidR="006C7478" w:rsidRPr="00C41403" w:rsidTr="00657654">
        <w:trPr>
          <w:trHeight w:val="106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b/>
                <w:bCs/>
                <w:color w:val="000000"/>
                <w:lang w:eastAsia="bg-BG"/>
              </w:rPr>
            </w:pPr>
            <w:r w:rsidRPr="00C41403">
              <w:rPr>
                <w:b/>
                <w:bCs/>
                <w:color w:val="000000"/>
                <w:lang w:eastAsia="bg-BG"/>
              </w:rPr>
              <w:t>No по ред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b/>
                <w:bCs/>
                <w:color w:val="000000"/>
                <w:lang w:eastAsia="bg-BG"/>
              </w:rPr>
            </w:pPr>
            <w:r w:rsidRPr="00C41403">
              <w:rPr>
                <w:b/>
                <w:bCs/>
                <w:color w:val="000000"/>
                <w:lang w:eastAsia="bg-BG"/>
              </w:rPr>
              <w:t>Вид  продукт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C7478" w:rsidRPr="00C41403" w:rsidRDefault="006C7478" w:rsidP="00657654">
            <w:pPr>
              <w:rPr>
                <w:b/>
                <w:bCs/>
                <w:color w:val="000000"/>
                <w:lang w:eastAsia="bg-BG"/>
              </w:rPr>
            </w:pPr>
            <w:r w:rsidRPr="00C41403">
              <w:rPr>
                <w:b/>
                <w:bCs/>
                <w:color w:val="000000"/>
                <w:lang w:eastAsia="bg-BG"/>
              </w:rPr>
              <w:t>Техническа спецификация, описание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b/>
                <w:bCs/>
                <w:color w:val="000000"/>
                <w:lang w:eastAsia="bg-BG"/>
              </w:rPr>
            </w:pPr>
            <w:r w:rsidRPr="00C41403">
              <w:rPr>
                <w:b/>
                <w:bCs/>
                <w:color w:val="000000"/>
                <w:lang w:eastAsia="bg-BG"/>
              </w:rPr>
              <w:t>Мярка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40"/>
        </w:trPr>
        <w:tc>
          <w:tcPr>
            <w:tcW w:w="9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b/>
                <w:bCs/>
                <w:color w:val="000000"/>
                <w:lang w:eastAsia="bg-BG"/>
              </w:rPr>
            </w:pPr>
            <w:r w:rsidRPr="00C41403">
              <w:rPr>
                <w:b/>
                <w:bCs/>
                <w:color w:val="000000"/>
                <w:lang w:eastAsia="bg-BG"/>
              </w:rPr>
              <w:t xml:space="preserve">РАЗДЕЛ 1 - АЛКОХОЛНИ НАПИТКИ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СИРОП МЕНТА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0.70 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2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УИСКИ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C7478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 xml:space="preserve">0.70 л. АМЕРИКАНСКО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3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C7478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 xml:space="preserve">0.70 л.ИРЛАНДСКО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4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C7478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 xml:space="preserve">0.70 л.  ИРЛАНДСКО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5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C7478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 xml:space="preserve">0.70 л.ИРЛАНДСКО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6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C7478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 xml:space="preserve">0.70 л.ИРЛАНДСКО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7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C7478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 xml:space="preserve">0.70 л.ИРЛАНДСКО 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8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C7478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 xml:space="preserve">0.70 л.ШОТЛАНДСКО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9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C7478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 xml:space="preserve">0.70 л.ШОТЛАНДСКО 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10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C7478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 xml:space="preserve">0.70 л.ШОТЛАНДСКО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11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C7478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 xml:space="preserve">0.70 л.ШОТЛАНДСКО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12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C7478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 xml:space="preserve">0.70 л.ШОТЛАНДСКО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431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13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0.70 Л.- 16 ГОД.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14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БЪРБЪН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0.70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15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0.70 Л.-2 ВИД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16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ВОДКА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478" w:rsidRDefault="006C7478" w:rsidP="00657654">
            <w:r w:rsidRPr="0050267D">
              <w:t>1 Л.- ВНОС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17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478" w:rsidRDefault="006C7478" w:rsidP="00657654">
            <w:r w:rsidRPr="0050267D">
              <w:t>1 Л.- ВНОС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18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478" w:rsidRDefault="006C7478" w:rsidP="00657654">
            <w:r w:rsidRPr="0050267D">
              <w:t>1 Л.- ВНОС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19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478" w:rsidRDefault="006C7478" w:rsidP="00657654">
            <w:r w:rsidRPr="0050267D">
              <w:t>1 Л.- ВНОС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20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478" w:rsidRDefault="006C7478" w:rsidP="00657654">
            <w:r w:rsidRPr="0050267D">
              <w:t>1 Л.- ВНОС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21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478" w:rsidRDefault="006C7478" w:rsidP="00657654">
            <w:r w:rsidRPr="0050267D">
              <w:t>1 Л.- ВНОС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22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ДЖИН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478" w:rsidRDefault="006C7478" w:rsidP="00657654">
            <w:r>
              <w:rPr>
                <w:color w:val="000000"/>
                <w:lang w:eastAsia="bg-BG"/>
              </w:rPr>
              <w:t>0.70 л.</w:t>
            </w:r>
            <w:r>
              <w:t xml:space="preserve"> АНГЛИЙСКИ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23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478" w:rsidRDefault="006C7478" w:rsidP="00657654">
            <w:r>
              <w:rPr>
                <w:color w:val="000000"/>
                <w:lang w:eastAsia="bg-BG"/>
              </w:rPr>
              <w:t>0.70 л.</w:t>
            </w:r>
            <w:r>
              <w:t xml:space="preserve"> АНГЛИЙСКИ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24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478" w:rsidRDefault="006C7478" w:rsidP="00657654">
            <w:r>
              <w:rPr>
                <w:color w:val="000000"/>
                <w:lang w:eastAsia="bg-BG"/>
              </w:rPr>
              <w:t>0.70 л.</w:t>
            </w:r>
            <w:r>
              <w:t xml:space="preserve"> АНГЛИЙСКИ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25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ТЕКИЛА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0.70 л. МЕКСИКАНСКА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26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0.70 л. МЕКСИКАНСКА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27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УЗО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478" w:rsidRDefault="006C7478" w:rsidP="006C7478">
            <w:r>
              <w:rPr>
                <w:color w:val="000000"/>
                <w:lang w:eastAsia="bg-BG"/>
              </w:rPr>
              <w:t>ГРЪЦКО</w:t>
            </w:r>
            <w:r w:rsidRPr="00F3542B">
              <w:rPr>
                <w:color w:val="000000"/>
                <w:lang w:eastAsia="bg-BG"/>
              </w:rPr>
              <w:t xml:space="preserve"> 0.70</w:t>
            </w:r>
            <w:r>
              <w:rPr>
                <w:color w:val="000000"/>
                <w:lang w:eastAsia="bg-BG"/>
              </w:rPr>
              <w:t xml:space="preserve"> </w:t>
            </w:r>
            <w:r w:rsidRPr="00F3542B">
              <w:rPr>
                <w:color w:val="000000"/>
                <w:lang w:eastAsia="bg-BG"/>
              </w:rPr>
              <w:t>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28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ПЕРНО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478" w:rsidRDefault="006C7478" w:rsidP="006C7478">
            <w:r>
              <w:rPr>
                <w:color w:val="000000"/>
                <w:lang w:eastAsia="bg-BG"/>
              </w:rPr>
              <w:t>ФРЕНСКО</w:t>
            </w:r>
            <w:r w:rsidRPr="00F3542B">
              <w:rPr>
                <w:color w:val="000000"/>
                <w:lang w:eastAsia="bg-BG"/>
              </w:rPr>
              <w:t xml:space="preserve">  0.70</w:t>
            </w:r>
            <w:r>
              <w:rPr>
                <w:color w:val="000000"/>
                <w:lang w:eastAsia="bg-BG"/>
              </w:rPr>
              <w:t xml:space="preserve"> </w:t>
            </w:r>
            <w:r w:rsidRPr="00F3542B">
              <w:rPr>
                <w:color w:val="000000"/>
                <w:lang w:eastAsia="bg-BG"/>
              </w:rPr>
              <w:t>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29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АБСЕНТ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C7478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ФРЕНСКИ</w:t>
            </w:r>
            <w:r w:rsidRPr="00F3542B">
              <w:rPr>
                <w:color w:val="000000"/>
                <w:lang w:eastAsia="bg-BG"/>
              </w:rPr>
              <w:t xml:space="preserve"> 0.70</w:t>
            </w:r>
            <w:r>
              <w:rPr>
                <w:color w:val="000000"/>
                <w:lang w:eastAsia="bg-BG"/>
              </w:rPr>
              <w:t xml:space="preserve"> </w:t>
            </w:r>
            <w:r w:rsidRPr="00F3542B">
              <w:rPr>
                <w:color w:val="000000"/>
                <w:lang w:eastAsia="bg-BG"/>
              </w:rPr>
              <w:t>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30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КАШАСА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8B1BAF">
              <w:rPr>
                <w:color w:val="000000"/>
                <w:lang w:eastAsia="bg-BG"/>
              </w:rPr>
              <w:t>0.70</w:t>
            </w:r>
            <w:r>
              <w:rPr>
                <w:color w:val="000000"/>
                <w:lang w:eastAsia="bg-BG"/>
              </w:rPr>
              <w:t xml:space="preserve"> </w:t>
            </w:r>
            <w:r w:rsidRPr="008B1BAF">
              <w:rPr>
                <w:color w:val="000000"/>
                <w:lang w:eastAsia="bg-BG"/>
              </w:rPr>
              <w:t>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31</w:t>
            </w:r>
          </w:p>
        </w:tc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МАСТИКА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C7478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БЪЛГАРСКА</w:t>
            </w:r>
            <w:r w:rsidRPr="00F3542B">
              <w:rPr>
                <w:color w:val="000000"/>
                <w:lang w:eastAsia="bg-BG"/>
              </w:rPr>
              <w:t xml:space="preserve"> 0.70л.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32</w:t>
            </w:r>
          </w:p>
        </w:tc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7478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ТЕКИЛА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Default="006C7478" w:rsidP="00657654">
            <w:pPr>
              <w:rPr>
                <w:color w:val="000000"/>
                <w:lang w:eastAsia="bg-BG"/>
              </w:rPr>
            </w:pPr>
            <w:r w:rsidRPr="00F3542B">
              <w:rPr>
                <w:color w:val="000000"/>
                <w:lang w:eastAsia="bg-BG"/>
              </w:rPr>
              <w:t>0.70</w:t>
            </w:r>
            <w:r>
              <w:rPr>
                <w:color w:val="000000"/>
                <w:lang w:eastAsia="bg-BG"/>
              </w:rPr>
              <w:t xml:space="preserve"> </w:t>
            </w:r>
            <w:r w:rsidRPr="00F3542B">
              <w:rPr>
                <w:color w:val="000000"/>
                <w:lang w:eastAsia="bg-BG"/>
              </w:rPr>
              <w:t>л.</w:t>
            </w:r>
            <w:r>
              <w:rPr>
                <w:color w:val="000000"/>
                <w:lang w:eastAsia="bg-BG"/>
              </w:rPr>
              <w:t xml:space="preserve">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33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МЕТАКСА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 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34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БРЕНДИ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БЪЛГАРСКО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35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КОНЯК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ФРЕНСКИ</w:t>
            </w:r>
            <w:r w:rsidRPr="00F3542B">
              <w:rPr>
                <w:color w:val="000000"/>
                <w:lang w:eastAsia="bg-BG"/>
              </w:rPr>
              <w:t xml:space="preserve"> 0.70</w:t>
            </w:r>
            <w:r>
              <w:rPr>
                <w:color w:val="000000"/>
                <w:lang w:eastAsia="bg-BG"/>
              </w:rPr>
              <w:t xml:space="preserve"> </w:t>
            </w:r>
            <w:r w:rsidRPr="00F3542B">
              <w:rPr>
                <w:color w:val="000000"/>
                <w:lang w:eastAsia="bg-BG"/>
              </w:rPr>
              <w:t>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36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ФРЕНСКИ</w:t>
            </w:r>
            <w:r w:rsidRPr="00F3542B">
              <w:rPr>
                <w:color w:val="000000"/>
                <w:lang w:eastAsia="bg-BG"/>
              </w:rPr>
              <w:t xml:space="preserve"> 0.70</w:t>
            </w:r>
            <w:r>
              <w:rPr>
                <w:color w:val="000000"/>
                <w:lang w:eastAsia="bg-BG"/>
              </w:rPr>
              <w:t xml:space="preserve"> </w:t>
            </w:r>
            <w:r w:rsidRPr="00F3542B">
              <w:rPr>
                <w:color w:val="000000"/>
                <w:lang w:eastAsia="bg-BG"/>
              </w:rPr>
              <w:t>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37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КАМПАРИ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 Л</w:t>
            </w:r>
            <w:r>
              <w:rPr>
                <w:color w:val="000000"/>
                <w:lang w:eastAsia="bg-BG"/>
              </w:rPr>
              <w:t>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C7478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38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МАРТИНИ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Л.-1 ВИД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C7478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39</w:t>
            </w:r>
          </w:p>
        </w:tc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Л.-2 ВИД 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C7478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40</w:t>
            </w:r>
          </w:p>
        </w:tc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Л.-3 ВИД 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41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РОМ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 Л.-</w:t>
            </w:r>
            <w:r>
              <w:rPr>
                <w:color w:val="000000"/>
                <w:lang w:eastAsia="bg-BG"/>
              </w:rPr>
              <w:t xml:space="preserve">КУБИНСКИ </w:t>
            </w:r>
            <w:r w:rsidRPr="00C41403">
              <w:rPr>
                <w:color w:val="000000"/>
                <w:lang w:eastAsia="bg-BG"/>
              </w:rPr>
              <w:t>БЯЛ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42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 Л.-</w:t>
            </w:r>
            <w:r>
              <w:rPr>
                <w:color w:val="000000"/>
                <w:lang w:eastAsia="bg-BG"/>
              </w:rPr>
              <w:t>КУБИНСКИ ЧЕРЕН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43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2F75BE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АМЕРИКАНСКИ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478" w:rsidRDefault="006C7478" w:rsidP="00657654">
            <w:r w:rsidRPr="00242B22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44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ФРЕНСКИ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478" w:rsidRDefault="006C7478" w:rsidP="00657654">
            <w:r w:rsidRPr="00242B22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45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2F75BE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ГВАТЕМАЛСКИ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C7478" w:rsidRDefault="006C7478" w:rsidP="00657654">
            <w:r w:rsidRPr="00242B22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46</w:t>
            </w:r>
          </w:p>
        </w:tc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ЛИКЬОР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0,7 Л.-1 ВИД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47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0,7 Л.-2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48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0,7 Л.-3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49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0,7 Л.-4</w:t>
            </w:r>
            <w:r w:rsidRPr="00C41403">
              <w:rPr>
                <w:color w:val="000000"/>
                <w:lang w:eastAsia="bg-BG"/>
              </w:rPr>
              <w:t xml:space="preserve">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50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0,7 Л.-5</w:t>
            </w:r>
            <w:r w:rsidRPr="00C41403">
              <w:rPr>
                <w:color w:val="000000"/>
                <w:lang w:eastAsia="bg-BG"/>
              </w:rPr>
              <w:t xml:space="preserve">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51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0,7 Л.-6</w:t>
            </w:r>
            <w:r w:rsidRPr="00C41403">
              <w:rPr>
                <w:color w:val="000000"/>
                <w:lang w:eastAsia="bg-BG"/>
              </w:rPr>
              <w:t xml:space="preserve">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52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0,7 Л.-7</w:t>
            </w:r>
            <w:r w:rsidRPr="00C41403">
              <w:rPr>
                <w:color w:val="000000"/>
                <w:lang w:eastAsia="bg-BG"/>
              </w:rPr>
              <w:t xml:space="preserve">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53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0,7 Л.-8</w:t>
            </w:r>
            <w:r w:rsidRPr="00C41403">
              <w:rPr>
                <w:color w:val="000000"/>
                <w:lang w:eastAsia="bg-BG"/>
              </w:rPr>
              <w:t xml:space="preserve">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54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0,7 Л.-9</w:t>
            </w:r>
            <w:r w:rsidRPr="00C41403">
              <w:rPr>
                <w:color w:val="000000"/>
                <w:lang w:eastAsia="bg-BG"/>
              </w:rPr>
              <w:t xml:space="preserve">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55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0,7 Л.-10</w:t>
            </w:r>
            <w:r w:rsidRPr="00C41403">
              <w:rPr>
                <w:color w:val="000000"/>
                <w:lang w:eastAsia="bg-BG"/>
              </w:rPr>
              <w:t xml:space="preserve">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56</w:t>
            </w:r>
          </w:p>
        </w:tc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РАКИЯ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БЪЛГАРСКА 0.5л.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57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СРЪБСКА 0.7л.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58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МАКЕДОНСКА 0.7л.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59</w:t>
            </w:r>
          </w:p>
        </w:tc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МЕНТА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60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ВЕРМУТ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61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 Л.-2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62</w:t>
            </w:r>
          </w:p>
        </w:tc>
        <w:tc>
          <w:tcPr>
            <w:tcW w:w="379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БИРА</w:t>
            </w:r>
          </w:p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БЪЛГАРСКА кен 0,5л.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63</w:t>
            </w:r>
          </w:p>
        </w:tc>
        <w:tc>
          <w:tcPr>
            <w:tcW w:w="37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БЪЛГАРСКА бутилка 0,5л.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64</w:t>
            </w:r>
          </w:p>
        </w:tc>
        <w:tc>
          <w:tcPr>
            <w:tcW w:w="37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478" w:rsidRDefault="006C7478" w:rsidP="00657654">
            <w:r w:rsidRPr="006375A3">
              <w:rPr>
                <w:color w:val="000000"/>
                <w:lang w:eastAsia="bg-BG"/>
              </w:rPr>
              <w:t xml:space="preserve">БЪЛГАРСКА </w:t>
            </w:r>
            <w:r>
              <w:rPr>
                <w:color w:val="000000"/>
                <w:lang w:eastAsia="bg-BG"/>
              </w:rPr>
              <w:t xml:space="preserve">крафт </w:t>
            </w:r>
            <w:r w:rsidRPr="006375A3">
              <w:rPr>
                <w:color w:val="000000"/>
                <w:lang w:eastAsia="bg-BG"/>
              </w:rPr>
              <w:t>0,5л.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65</w:t>
            </w:r>
          </w:p>
        </w:tc>
        <w:tc>
          <w:tcPr>
            <w:tcW w:w="37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478" w:rsidRDefault="006C7478" w:rsidP="00657654">
            <w:r>
              <w:rPr>
                <w:color w:val="000000"/>
                <w:lang w:eastAsia="bg-BG"/>
              </w:rPr>
              <w:t>БЪЛГАРСКА крафт</w:t>
            </w:r>
            <w:r w:rsidRPr="006375A3">
              <w:rPr>
                <w:color w:val="000000"/>
                <w:lang w:eastAsia="bg-BG"/>
              </w:rPr>
              <w:t xml:space="preserve"> 0,5л.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66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C7478" w:rsidRDefault="006C7478" w:rsidP="00657654">
            <w:r>
              <w:rPr>
                <w:color w:val="000000"/>
                <w:lang w:eastAsia="bg-BG"/>
              </w:rPr>
              <w:t>БЪЛГАРСКА крафт</w:t>
            </w:r>
            <w:r w:rsidRPr="006375A3">
              <w:rPr>
                <w:color w:val="000000"/>
                <w:lang w:eastAsia="bg-BG"/>
              </w:rPr>
              <w:t xml:space="preserve"> 0,5л.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67</w:t>
            </w:r>
          </w:p>
        </w:tc>
        <w:tc>
          <w:tcPr>
            <w:tcW w:w="37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7478" w:rsidRDefault="006C7478" w:rsidP="00657654">
            <w:r>
              <w:rPr>
                <w:color w:val="000000"/>
                <w:lang w:eastAsia="bg-BG"/>
              </w:rPr>
              <w:t>ХОЛАНДСКА бутилка</w:t>
            </w:r>
            <w:r w:rsidRPr="006375A3">
              <w:rPr>
                <w:color w:val="000000"/>
                <w:lang w:eastAsia="bg-BG"/>
              </w:rPr>
              <w:t xml:space="preserve"> 0</w:t>
            </w:r>
            <w:r>
              <w:rPr>
                <w:color w:val="000000"/>
                <w:lang w:eastAsia="bg-BG"/>
              </w:rPr>
              <w:t>,33</w:t>
            </w:r>
            <w:r w:rsidRPr="006375A3">
              <w:rPr>
                <w:color w:val="000000"/>
                <w:lang w:eastAsia="bg-BG"/>
              </w:rPr>
              <w:t>л.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68</w:t>
            </w:r>
          </w:p>
        </w:tc>
        <w:tc>
          <w:tcPr>
            <w:tcW w:w="37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7478" w:rsidRDefault="006C7478" w:rsidP="00657654">
            <w:r>
              <w:rPr>
                <w:color w:val="000000"/>
                <w:lang w:eastAsia="bg-BG"/>
              </w:rPr>
              <w:t>ЧЕШКА бутилка</w:t>
            </w:r>
            <w:r w:rsidRPr="006375A3">
              <w:rPr>
                <w:color w:val="000000"/>
                <w:lang w:eastAsia="bg-BG"/>
              </w:rPr>
              <w:t xml:space="preserve"> 0,5л.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69</w:t>
            </w:r>
          </w:p>
        </w:tc>
        <w:tc>
          <w:tcPr>
            <w:tcW w:w="37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7478" w:rsidRDefault="006C7478" w:rsidP="00657654">
            <w:r>
              <w:rPr>
                <w:color w:val="000000"/>
                <w:lang w:eastAsia="bg-BG"/>
              </w:rPr>
              <w:t>МЕКСИКАНСКА БУТИЛКА</w:t>
            </w:r>
            <w:r w:rsidRPr="006375A3">
              <w:rPr>
                <w:color w:val="000000"/>
                <w:lang w:eastAsia="bg-BG"/>
              </w:rPr>
              <w:t xml:space="preserve"> 0</w:t>
            </w:r>
            <w:r>
              <w:rPr>
                <w:color w:val="000000"/>
                <w:lang w:eastAsia="bg-BG"/>
              </w:rPr>
              <w:t xml:space="preserve">,33 </w:t>
            </w:r>
            <w:r w:rsidRPr="006375A3">
              <w:rPr>
                <w:color w:val="000000"/>
                <w:lang w:eastAsia="bg-BG"/>
              </w:rPr>
              <w:t>л.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70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ПЕНЛИВО ВИНО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ИТАЛИАНСКО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71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ИТАЛИАНСКО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72</w:t>
            </w:r>
          </w:p>
        </w:tc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ШАМПАНСКО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брой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73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МУСКАТ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74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Л.-2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75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Л.-3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76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0.375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77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ШАРДОНЕ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78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Л.-2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79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Л.-3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80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0.375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81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ТРАМИНЕР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82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ТРАМИНЕР-0.75 Л.-2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83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ТРАМИНЕР-0.75 Л.-3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84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ТРАМИНЕР-0.375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85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СОВИНЬОН БЛАН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86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0.75Л.-2 ВИД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87</w:t>
            </w:r>
          </w:p>
        </w:tc>
        <w:tc>
          <w:tcPr>
            <w:tcW w:w="379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0.75Л.-3 ВИД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88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0.375Л.-1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89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РОЗЕ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90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Л.-2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91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Л.-3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92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0.375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93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МЕРЛО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94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Л.-2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95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Л.-3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96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0.375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97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КАБЕРНЕ СОВИНЬОН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98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Л.-2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99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Л.-3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100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0.375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101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МАВРУД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102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0.75 Л.-2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435"/>
        </w:trPr>
        <w:tc>
          <w:tcPr>
            <w:tcW w:w="9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C7478" w:rsidRPr="00C41403" w:rsidRDefault="006C7478" w:rsidP="006C7478">
            <w:pPr>
              <w:jc w:val="center"/>
              <w:rPr>
                <w:b/>
                <w:bCs/>
                <w:color w:val="000000"/>
                <w:lang w:eastAsia="bg-BG"/>
              </w:rPr>
            </w:pPr>
            <w:r w:rsidRPr="00C41403">
              <w:rPr>
                <w:b/>
                <w:bCs/>
                <w:color w:val="000000"/>
                <w:lang w:eastAsia="bg-BG"/>
              </w:rPr>
              <w:t xml:space="preserve">РАЗДЕЛ </w:t>
            </w:r>
            <w:r>
              <w:rPr>
                <w:b/>
                <w:bCs/>
                <w:color w:val="000000"/>
                <w:lang w:eastAsia="bg-BG"/>
              </w:rPr>
              <w:t>2</w:t>
            </w:r>
            <w:r w:rsidRPr="00C41403">
              <w:rPr>
                <w:b/>
                <w:bCs/>
                <w:color w:val="000000"/>
                <w:lang w:eastAsia="bg-BG"/>
              </w:rPr>
              <w:t xml:space="preserve"> ПОДКРЕПИТЕЛНИ НАПИТКИ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ЧАЙ ЗЕЛЕН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кутия, 20 пак.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2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7478" w:rsidRDefault="006C7478" w:rsidP="00657654">
            <w:r w:rsidRPr="000F42C6">
              <w:rPr>
                <w:color w:val="000000"/>
                <w:lang w:eastAsia="bg-BG"/>
              </w:rPr>
              <w:t>ЧЕРЕН ЧАЙ</w:t>
            </w:r>
            <w:r>
              <w:rPr>
                <w:color w:val="000000"/>
                <w:lang w:eastAsia="bg-BG"/>
              </w:rPr>
              <w:t xml:space="preserve"> 1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вид - 1 кутия, 20 пак. 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3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6C7478" w:rsidRPr="000F42C6" w:rsidRDefault="006C7478" w:rsidP="00657654">
            <w:pPr>
              <w:rPr>
                <w:color w:val="000000"/>
                <w:lang w:eastAsia="bg-BG"/>
              </w:rPr>
            </w:pPr>
            <w:r w:rsidRPr="000F42C6">
              <w:rPr>
                <w:color w:val="000000"/>
                <w:lang w:eastAsia="bg-BG"/>
              </w:rPr>
              <w:t>ЧЕРЕН ЧАЙ</w:t>
            </w:r>
            <w:r>
              <w:rPr>
                <w:color w:val="000000"/>
                <w:lang w:eastAsia="bg-BG"/>
              </w:rPr>
              <w:t xml:space="preserve"> 2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 вид - 1 кутия, 20 пак.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4</w:t>
            </w:r>
          </w:p>
        </w:tc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C7478" w:rsidRDefault="006C7478" w:rsidP="00657654">
            <w:r w:rsidRPr="000F42C6">
              <w:rPr>
                <w:color w:val="000000"/>
                <w:lang w:eastAsia="bg-BG"/>
              </w:rPr>
              <w:t>ЧЕРЕН ЧАЙ</w:t>
            </w:r>
            <w:r>
              <w:rPr>
                <w:color w:val="000000"/>
                <w:lang w:eastAsia="bg-BG"/>
              </w:rPr>
              <w:t xml:space="preserve"> 3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2 вид - 1 кутия, 20 пак. 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5</w:t>
            </w:r>
          </w:p>
        </w:tc>
        <w:tc>
          <w:tcPr>
            <w:tcW w:w="37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ЧЕРЕН ЧАЙ</w:t>
            </w:r>
            <w:r>
              <w:rPr>
                <w:color w:val="000000"/>
                <w:lang w:eastAsia="bg-BG"/>
              </w:rPr>
              <w:t xml:space="preserve"> 3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кутия, 20 пак. 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ЧАЙ </w:t>
            </w:r>
            <w:r>
              <w:rPr>
                <w:color w:val="000000"/>
                <w:lang w:eastAsia="bg-BG"/>
              </w:rPr>
              <w:t>БИЛКОВ 1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кутия, 20 пак.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7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ЧАЙ </w:t>
            </w:r>
            <w:r>
              <w:rPr>
                <w:color w:val="000000"/>
                <w:lang w:eastAsia="bg-BG"/>
              </w:rPr>
              <w:t>БИЛКОВ 2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кутия, 20 пак.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8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ЧАЙ </w:t>
            </w:r>
            <w:r>
              <w:rPr>
                <w:color w:val="000000"/>
                <w:lang w:eastAsia="bg-BG"/>
              </w:rPr>
              <w:t>БИЛКОВ 3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кутия, 20 пак.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ЧАЙ </w:t>
            </w:r>
            <w:r>
              <w:rPr>
                <w:color w:val="000000"/>
                <w:lang w:eastAsia="bg-BG"/>
              </w:rPr>
              <w:t>БИЛКОВ 4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кутия, 20 пак.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ЧАЙ </w:t>
            </w:r>
            <w:r>
              <w:rPr>
                <w:color w:val="000000"/>
                <w:lang w:eastAsia="bg-BG"/>
              </w:rPr>
              <w:t>БИЛКОВ 5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кутия, 20 пак.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ЧАЙ </w:t>
            </w:r>
            <w:r>
              <w:rPr>
                <w:color w:val="000000"/>
                <w:lang w:eastAsia="bg-BG"/>
              </w:rPr>
              <w:t>БИЛКОВ 6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кутия, 20 пак.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ЧАЙ </w:t>
            </w:r>
            <w:r>
              <w:rPr>
                <w:color w:val="000000"/>
                <w:lang w:eastAsia="bg-BG"/>
              </w:rPr>
              <w:t>БИЛКОВ 7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кутия, 20 пак.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19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ЧАЙ </w:t>
            </w:r>
            <w:r>
              <w:rPr>
                <w:color w:val="000000"/>
                <w:lang w:eastAsia="bg-BG"/>
              </w:rPr>
              <w:t>БИЛКОВ 8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кутия, 20 пак.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20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ЧАЙ </w:t>
            </w:r>
            <w:r>
              <w:rPr>
                <w:color w:val="000000"/>
                <w:lang w:eastAsia="bg-BG"/>
              </w:rPr>
              <w:t>БИЛКОВ 9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кутия, 20 пак.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21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ГОРЕЩ ШОКОЛАД бял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1 кутия, 10 пак., не по-малко от 25 гр. 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22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ГОРЕЩ ШОКОЛАД кафяв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 кутия, 10 пак., не по-малко от 25 гр.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23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ГОРЕЩ ШОКОЛАД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 кг.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24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КАКАО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25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КАКАО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2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7478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26</w:t>
            </w:r>
          </w:p>
        </w:tc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ЕНЕРГИЙНА НАПИТКА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АВСТРИЙСКА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бр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9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C7478" w:rsidRPr="00C41403" w:rsidRDefault="006C7478" w:rsidP="006C7478">
            <w:pPr>
              <w:jc w:val="center"/>
              <w:rPr>
                <w:b/>
                <w:bCs/>
                <w:color w:val="000000"/>
                <w:lang w:eastAsia="bg-BG"/>
              </w:rPr>
            </w:pPr>
            <w:r w:rsidRPr="00C41403">
              <w:rPr>
                <w:b/>
                <w:bCs/>
                <w:color w:val="000000"/>
                <w:lang w:eastAsia="bg-BG"/>
              </w:rPr>
              <w:t xml:space="preserve">РАЗДЕЛ </w:t>
            </w:r>
            <w:r>
              <w:rPr>
                <w:b/>
                <w:bCs/>
                <w:color w:val="000000"/>
                <w:lang w:eastAsia="bg-BG"/>
              </w:rPr>
              <w:t xml:space="preserve">3 </w:t>
            </w:r>
            <w:r w:rsidRPr="00C41403">
              <w:rPr>
                <w:b/>
                <w:bCs/>
                <w:color w:val="000000"/>
                <w:lang w:eastAsia="bg-BG"/>
              </w:rPr>
              <w:t>НАПИТКИ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</w:t>
            </w:r>
          </w:p>
        </w:tc>
        <w:tc>
          <w:tcPr>
            <w:tcW w:w="37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МИН.ВОДА 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 вид - 1,5 Л. PVC  БУТИЛКА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2</w:t>
            </w:r>
          </w:p>
        </w:tc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2 вид -1,5 Л. PVC  БУТИЛКА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3</w:t>
            </w:r>
          </w:p>
        </w:tc>
        <w:tc>
          <w:tcPr>
            <w:tcW w:w="37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3 вид - 1,5 Л. PVC  БУТИЛКА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4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 1 вид - 0,5 Л. PVC  БУТИЛКА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5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 2 вид - 0,5 Л. PVC  БУТИЛКА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6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 3 вид - 0,5 Л. PVC  БУТИЛКА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7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 1 вид - 19 Л.PVC ГАЛОН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8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2 вид - 19 Л.PVC ГАЛОН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9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СТУДЕН ЧАЙ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0,5 Л.PVC БУТИЛКА- ЗЕЛЕН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10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0,5 Л.PVC БУТИЛКА- ГОРСКИ ПЛОД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11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0,5 Л.PVC БУТИЛКА- ЛИМОН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12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0,5 Л.PVC БУТИЛКА- МАНГО+АНАНАС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13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0,5 Л.PVC БУТИЛКА- ПРАСКОВА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14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0,5 Л.PVC БУТИЛКА- СЛИВА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15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0,5 Л.PVC БУТИЛКА- ЯГОДА+АЛОЕ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10"/>
        </w:trPr>
        <w:tc>
          <w:tcPr>
            <w:tcW w:w="96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C99"/>
            <w:vAlign w:val="center"/>
            <w:hideMark/>
          </w:tcPr>
          <w:p w:rsidR="006C7478" w:rsidRPr="00C41403" w:rsidRDefault="006C7478" w:rsidP="006C7478">
            <w:pPr>
              <w:jc w:val="center"/>
              <w:rPr>
                <w:b/>
                <w:bCs/>
                <w:color w:val="000000"/>
                <w:lang w:eastAsia="bg-BG"/>
              </w:rPr>
            </w:pPr>
            <w:r w:rsidRPr="00C41403">
              <w:rPr>
                <w:b/>
                <w:bCs/>
                <w:color w:val="000000"/>
                <w:lang w:eastAsia="bg-BG"/>
              </w:rPr>
              <w:t xml:space="preserve">РАЗДЕЛ </w:t>
            </w:r>
            <w:r>
              <w:rPr>
                <w:b/>
                <w:bCs/>
                <w:color w:val="000000"/>
                <w:lang w:eastAsia="bg-BG"/>
              </w:rPr>
              <w:t>4</w:t>
            </w:r>
            <w:r w:rsidRPr="00C41403">
              <w:rPr>
                <w:b/>
                <w:bCs/>
                <w:color w:val="000000"/>
                <w:lang w:eastAsia="bg-BG"/>
              </w:rPr>
              <w:t xml:space="preserve"> - ПОДКРЕПИТЕЛНИ НАПИТКИ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ИНСТАНТНО КАФЕ КУТИЯ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не по-малко от 250 гр.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2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не по-малко от 475 гр.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3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ИНСТАНТНО КАФЕ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доза, не по-малко от 2 гр.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4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 3</w:t>
            </w:r>
            <w:r>
              <w:rPr>
                <w:color w:val="000000"/>
                <w:lang w:val="en-US" w:eastAsia="bg-BG"/>
              </w:rPr>
              <w:t xml:space="preserve"> </w:t>
            </w:r>
            <w:r w:rsidRPr="00C41403">
              <w:rPr>
                <w:color w:val="000000"/>
                <w:lang w:eastAsia="bg-BG"/>
              </w:rPr>
              <w:t>в</w:t>
            </w:r>
            <w:r>
              <w:rPr>
                <w:color w:val="000000"/>
                <w:lang w:val="en-US" w:eastAsia="bg-BG"/>
              </w:rPr>
              <w:t xml:space="preserve"> </w:t>
            </w:r>
            <w:r w:rsidRPr="00C41403">
              <w:rPr>
                <w:color w:val="000000"/>
                <w:lang w:eastAsia="bg-BG"/>
              </w:rPr>
              <w:t>1 - доза, не по-малко от 17,5 гр.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5</w:t>
            </w:r>
          </w:p>
        </w:tc>
        <w:tc>
          <w:tcPr>
            <w:tcW w:w="3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 xml:space="preserve">КАФЕ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1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кг.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6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КАФЕ НА ЗЪРНА-2 ВИД</w:t>
            </w:r>
          </w:p>
        </w:tc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кг.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7</w:t>
            </w:r>
          </w:p>
        </w:tc>
        <w:tc>
          <w:tcPr>
            <w:tcW w:w="3794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КАФЕ НА ЗЪРНА - ДЕКАФЕ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кг.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8</w:t>
            </w:r>
          </w:p>
        </w:tc>
        <w:tc>
          <w:tcPr>
            <w:tcW w:w="37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КАФЕ НА </w:t>
            </w:r>
            <w:r>
              <w:rPr>
                <w:color w:val="000000"/>
                <w:lang w:eastAsia="bg-BG"/>
              </w:rPr>
              <w:t>КАПСУЛИ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  <w:tr w:rsidR="006C7478" w:rsidRPr="00C41403" w:rsidTr="00657654">
        <w:trPr>
          <w:trHeight w:val="525"/>
        </w:trPr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>
              <w:rPr>
                <w:color w:val="000000"/>
                <w:lang w:eastAsia="bg-BG"/>
              </w:rPr>
              <w:t>9</w:t>
            </w:r>
          </w:p>
        </w:tc>
        <w:tc>
          <w:tcPr>
            <w:tcW w:w="3794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 xml:space="preserve">КАФЕ НА </w:t>
            </w:r>
            <w:r>
              <w:rPr>
                <w:color w:val="000000"/>
                <w:lang w:eastAsia="bg-BG"/>
              </w:rPr>
              <w:t>КАПСУЛИ</w:t>
            </w:r>
            <w:r w:rsidRPr="00C41403">
              <w:rPr>
                <w:color w:val="000000"/>
                <w:lang w:eastAsia="bg-BG"/>
              </w:rPr>
              <w:t xml:space="preserve"> - ДЕКАФЕ</w:t>
            </w:r>
          </w:p>
        </w:tc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6C7478" w:rsidRPr="00C41403" w:rsidRDefault="006C7478" w:rsidP="00657654">
            <w:pPr>
              <w:jc w:val="center"/>
              <w:rPr>
                <w:color w:val="000000"/>
                <w:lang w:eastAsia="bg-BG"/>
              </w:rPr>
            </w:pPr>
            <w:r w:rsidRPr="00C41403">
              <w:rPr>
                <w:color w:val="000000"/>
                <w:lang w:eastAsia="bg-BG"/>
              </w:rPr>
              <w:t>бр.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C7478" w:rsidRPr="00C41403" w:rsidRDefault="006C7478" w:rsidP="00657654">
            <w:pPr>
              <w:rPr>
                <w:color w:val="000000"/>
                <w:lang w:eastAsia="bg-BG"/>
              </w:rPr>
            </w:pPr>
          </w:p>
        </w:tc>
      </w:tr>
    </w:tbl>
    <w:p w:rsidR="00855C0C" w:rsidRPr="0028583B" w:rsidRDefault="00855C0C" w:rsidP="00C41403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sectPr w:rsidR="00855C0C" w:rsidRPr="0028583B" w:rsidSect="00226ABD">
      <w:pgSz w:w="11906" w:h="16838"/>
      <w:pgMar w:top="1134" w:right="1134" w:bottom="810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72524"/>
    <w:multiLevelType w:val="multilevel"/>
    <w:tmpl w:val="EEFCCCF4"/>
    <w:lvl w:ilvl="0">
      <w:start w:val="1"/>
      <w:numFmt w:val="decimal"/>
      <w:lvlText w:val="%1."/>
      <w:lvlJc w:val="left"/>
      <w:pPr>
        <w:ind w:left="1353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">
    <w:nsid w:val="03980B7E"/>
    <w:multiLevelType w:val="hybridMultilevel"/>
    <w:tmpl w:val="0C42B9AA"/>
    <w:lvl w:ilvl="0" w:tplc="FFFFFFFF">
      <w:numFmt w:val="bullet"/>
      <w:lvlText w:val="-"/>
      <w:lvlJc w:val="left"/>
      <w:pPr>
        <w:ind w:left="786" w:hanging="360"/>
      </w:pPr>
      <w:rPr>
        <w:rFonts w:ascii="Arial" w:eastAsia="Times New Roman" w:hAnsi="Arial"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09C614C0"/>
    <w:multiLevelType w:val="hybridMultilevel"/>
    <w:tmpl w:val="7934416C"/>
    <w:lvl w:ilvl="0" w:tplc="6EB0C7A4">
      <w:start w:val="20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F179FD"/>
    <w:multiLevelType w:val="hybridMultilevel"/>
    <w:tmpl w:val="631A513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414DBD"/>
    <w:multiLevelType w:val="hybridMultilevel"/>
    <w:tmpl w:val="331C4834"/>
    <w:lvl w:ilvl="0" w:tplc="279E65D0">
      <w:start w:val="5"/>
      <w:numFmt w:val="bullet"/>
      <w:lvlText w:val="-"/>
      <w:lvlJc w:val="left"/>
      <w:pPr>
        <w:ind w:left="39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5">
    <w:nsid w:val="151C072E"/>
    <w:multiLevelType w:val="hybridMultilevel"/>
    <w:tmpl w:val="0388D1F6"/>
    <w:lvl w:ilvl="0" w:tplc="04020013">
      <w:start w:val="1"/>
      <w:numFmt w:val="upperRoman"/>
      <w:lvlText w:val="%1."/>
      <w:lvlJc w:val="right"/>
      <w:pPr>
        <w:ind w:left="1440" w:hanging="360"/>
      </w:p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160C0EE2"/>
    <w:multiLevelType w:val="hybridMultilevel"/>
    <w:tmpl w:val="DD5481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3D4649"/>
    <w:multiLevelType w:val="hybridMultilevel"/>
    <w:tmpl w:val="44FE167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B9543B"/>
    <w:multiLevelType w:val="hybridMultilevel"/>
    <w:tmpl w:val="2A7C24CE"/>
    <w:lvl w:ilvl="0" w:tplc="04020003">
      <w:start w:val="1"/>
      <w:numFmt w:val="bullet"/>
      <w:lvlText w:val="o"/>
      <w:lvlJc w:val="left"/>
      <w:pPr>
        <w:ind w:left="1805" w:hanging="1095"/>
      </w:pPr>
      <w:rPr>
        <w:rFonts w:ascii="Courier New" w:hAnsi="Courier New" w:cs="Courier New"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F05866"/>
    <w:multiLevelType w:val="hybridMultilevel"/>
    <w:tmpl w:val="72D614A2"/>
    <w:lvl w:ilvl="0" w:tplc="A538EF42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131E7D"/>
    <w:multiLevelType w:val="hybridMultilevel"/>
    <w:tmpl w:val="477E358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A9F6F64"/>
    <w:multiLevelType w:val="hybridMultilevel"/>
    <w:tmpl w:val="97E0D9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91480F"/>
    <w:multiLevelType w:val="hybridMultilevel"/>
    <w:tmpl w:val="EF22A5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AD3AB3"/>
    <w:multiLevelType w:val="hybridMultilevel"/>
    <w:tmpl w:val="30F6B2CC"/>
    <w:lvl w:ilvl="0" w:tplc="E7F078F0">
      <w:start w:val="1"/>
      <w:numFmt w:val="decimal"/>
      <w:lvlText w:val="%1."/>
      <w:lvlJc w:val="left"/>
      <w:pPr>
        <w:ind w:left="928" w:hanging="360"/>
      </w:pPr>
      <w:rPr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302" w:hanging="360"/>
      </w:pPr>
    </w:lvl>
    <w:lvl w:ilvl="2" w:tplc="0402001B" w:tentative="1">
      <w:start w:val="1"/>
      <w:numFmt w:val="lowerRoman"/>
      <w:lvlText w:val="%3."/>
      <w:lvlJc w:val="right"/>
      <w:pPr>
        <w:ind w:left="3022" w:hanging="180"/>
      </w:pPr>
    </w:lvl>
    <w:lvl w:ilvl="3" w:tplc="0402000F" w:tentative="1">
      <w:start w:val="1"/>
      <w:numFmt w:val="decimal"/>
      <w:lvlText w:val="%4."/>
      <w:lvlJc w:val="left"/>
      <w:pPr>
        <w:ind w:left="3742" w:hanging="360"/>
      </w:pPr>
    </w:lvl>
    <w:lvl w:ilvl="4" w:tplc="04020019" w:tentative="1">
      <w:start w:val="1"/>
      <w:numFmt w:val="lowerLetter"/>
      <w:lvlText w:val="%5."/>
      <w:lvlJc w:val="left"/>
      <w:pPr>
        <w:ind w:left="4462" w:hanging="360"/>
      </w:pPr>
    </w:lvl>
    <w:lvl w:ilvl="5" w:tplc="0402001B" w:tentative="1">
      <w:start w:val="1"/>
      <w:numFmt w:val="lowerRoman"/>
      <w:lvlText w:val="%6."/>
      <w:lvlJc w:val="right"/>
      <w:pPr>
        <w:ind w:left="5182" w:hanging="180"/>
      </w:pPr>
    </w:lvl>
    <w:lvl w:ilvl="6" w:tplc="0402000F" w:tentative="1">
      <w:start w:val="1"/>
      <w:numFmt w:val="decimal"/>
      <w:lvlText w:val="%7."/>
      <w:lvlJc w:val="left"/>
      <w:pPr>
        <w:ind w:left="5902" w:hanging="360"/>
      </w:pPr>
    </w:lvl>
    <w:lvl w:ilvl="7" w:tplc="04020019" w:tentative="1">
      <w:start w:val="1"/>
      <w:numFmt w:val="lowerLetter"/>
      <w:lvlText w:val="%8."/>
      <w:lvlJc w:val="left"/>
      <w:pPr>
        <w:ind w:left="6622" w:hanging="360"/>
      </w:pPr>
    </w:lvl>
    <w:lvl w:ilvl="8" w:tplc="0402001B" w:tentative="1">
      <w:start w:val="1"/>
      <w:numFmt w:val="lowerRoman"/>
      <w:lvlText w:val="%9."/>
      <w:lvlJc w:val="right"/>
      <w:pPr>
        <w:ind w:left="7342" w:hanging="180"/>
      </w:pPr>
    </w:lvl>
  </w:abstractNum>
  <w:abstractNum w:abstractNumId="14">
    <w:nsid w:val="2AE24D2B"/>
    <w:multiLevelType w:val="hybridMultilevel"/>
    <w:tmpl w:val="3EB86EEA"/>
    <w:lvl w:ilvl="0" w:tplc="FFFFFFFF">
      <w:numFmt w:val="bullet"/>
      <w:lvlText w:val="-"/>
      <w:lvlJc w:val="left"/>
      <w:pPr>
        <w:ind w:left="786" w:hanging="360"/>
      </w:pPr>
      <w:rPr>
        <w:rFonts w:ascii="Arial" w:eastAsia="Times New Roman" w:hAnsi="Arial" w:hint="default"/>
        <w:b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>
    <w:nsid w:val="32400FF8"/>
    <w:multiLevelType w:val="hybridMultilevel"/>
    <w:tmpl w:val="35E8721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AC1CAE"/>
    <w:multiLevelType w:val="hybridMultilevel"/>
    <w:tmpl w:val="63BA4D7E"/>
    <w:lvl w:ilvl="0" w:tplc="1C2E4FDE">
      <w:start w:val="2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96E1627"/>
    <w:multiLevelType w:val="hybridMultilevel"/>
    <w:tmpl w:val="02EC51AE"/>
    <w:lvl w:ilvl="0" w:tplc="B462C820">
      <w:start w:val="1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E553A54"/>
    <w:multiLevelType w:val="hybridMultilevel"/>
    <w:tmpl w:val="9982A69C"/>
    <w:lvl w:ilvl="0" w:tplc="13E48542">
      <w:start w:val="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2433376"/>
    <w:multiLevelType w:val="hybridMultilevel"/>
    <w:tmpl w:val="774C3950"/>
    <w:lvl w:ilvl="0" w:tplc="06B0DA2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4041B45"/>
    <w:multiLevelType w:val="hybridMultilevel"/>
    <w:tmpl w:val="B1269C26"/>
    <w:lvl w:ilvl="0" w:tplc="04020001">
      <w:start w:val="1"/>
      <w:numFmt w:val="bullet"/>
      <w:lvlText w:val=""/>
      <w:lvlJc w:val="left"/>
      <w:pPr>
        <w:ind w:left="1805" w:hanging="1095"/>
      </w:pPr>
      <w:rPr>
        <w:rFonts w:ascii="Symbol" w:hAnsi="Symbol" w:hint="default"/>
        <w:b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AC8260A"/>
    <w:multiLevelType w:val="hybridMultilevel"/>
    <w:tmpl w:val="C882C4B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9"/>
  </w:num>
  <w:num w:numId="3">
    <w:abstractNumId w:val="16"/>
  </w:num>
  <w:num w:numId="4">
    <w:abstractNumId w:val="2"/>
  </w:num>
  <w:num w:numId="5">
    <w:abstractNumId w:val="17"/>
  </w:num>
  <w:num w:numId="6">
    <w:abstractNumId w:val="4"/>
  </w:num>
  <w:num w:numId="7">
    <w:abstractNumId w:val="18"/>
  </w:num>
  <w:num w:numId="8">
    <w:abstractNumId w:val="0"/>
  </w:num>
  <w:num w:numId="9">
    <w:abstractNumId w:val="13"/>
  </w:num>
  <w:num w:numId="10">
    <w:abstractNumId w:val="5"/>
  </w:num>
  <w:num w:numId="11">
    <w:abstractNumId w:val="20"/>
  </w:num>
  <w:num w:numId="12">
    <w:abstractNumId w:val="8"/>
  </w:num>
  <w:num w:numId="13">
    <w:abstractNumId w:val="1"/>
  </w:num>
  <w:num w:numId="14">
    <w:abstractNumId w:val="14"/>
  </w:num>
  <w:num w:numId="15">
    <w:abstractNumId w:val="10"/>
  </w:num>
  <w:num w:numId="16">
    <w:abstractNumId w:val="11"/>
  </w:num>
  <w:num w:numId="17">
    <w:abstractNumId w:val="3"/>
  </w:num>
  <w:num w:numId="18">
    <w:abstractNumId w:val="21"/>
  </w:num>
  <w:num w:numId="19">
    <w:abstractNumId w:val="15"/>
  </w:num>
  <w:num w:numId="20">
    <w:abstractNumId w:val="12"/>
  </w:num>
  <w:num w:numId="21">
    <w:abstractNumId w:val="6"/>
  </w:num>
  <w:num w:numId="2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584794"/>
    <w:rsid w:val="000034C9"/>
    <w:rsid w:val="00044E14"/>
    <w:rsid w:val="00095D5C"/>
    <w:rsid w:val="000C6A31"/>
    <w:rsid w:val="000C6EFF"/>
    <w:rsid w:val="000D6352"/>
    <w:rsid w:val="000E3D0A"/>
    <w:rsid w:val="000F50AE"/>
    <w:rsid w:val="0010545B"/>
    <w:rsid w:val="0011312F"/>
    <w:rsid w:val="00147665"/>
    <w:rsid w:val="00154604"/>
    <w:rsid w:val="0016004D"/>
    <w:rsid w:val="00164FDD"/>
    <w:rsid w:val="00167949"/>
    <w:rsid w:val="00172E2D"/>
    <w:rsid w:val="00181118"/>
    <w:rsid w:val="001A5F2F"/>
    <w:rsid w:val="001B0996"/>
    <w:rsid w:val="001B212C"/>
    <w:rsid w:val="001B2311"/>
    <w:rsid w:val="001B587D"/>
    <w:rsid w:val="001C091A"/>
    <w:rsid w:val="001D3754"/>
    <w:rsid w:val="0020403D"/>
    <w:rsid w:val="00211EC5"/>
    <w:rsid w:val="00226ABD"/>
    <w:rsid w:val="00237A32"/>
    <w:rsid w:val="002421AD"/>
    <w:rsid w:val="0028583B"/>
    <w:rsid w:val="002A4B7F"/>
    <w:rsid w:val="002A6061"/>
    <w:rsid w:val="002B3096"/>
    <w:rsid w:val="002E41C8"/>
    <w:rsid w:val="002E6041"/>
    <w:rsid w:val="002E7BBA"/>
    <w:rsid w:val="002F35A8"/>
    <w:rsid w:val="002F35A9"/>
    <w:rsid w:val="00303115"/>
    <w:rsid w:val="003078C9"/>
    <w:rsid w:val="00340CBD"/>
    <w:rsid w:val="0035167C"/>
    <w:rsid w:val="003636F0"/>
    <w:rsid w:val="00377A5D"/>
    <w:rsid w:val="00383AF6"/>
    <w:rsid w:val="00390DF1"/>
    <w:rsid w:val="003E3DD3"/>
    <w:rsid w:val="003E6BE4"/>
    <w:rsid w:val="003F7B9B"/>
    <w:rsid w:val="004025C3"/>
    <w:rsid w:val="00425CE3"/>
    <w:rsid w:val="00426259"/>
    <w:rsid w:val="004414AE"/>
    <w:rsid w:val="004543A1"/>
    <w:rsid w:val="004675B3"/>
    <w:rsid w:val="0049407D"/>
    <w:rsid w:val="00494AEA"/>
    <w:rsid w:val="004B6FD7"/>
    <w:rsid w:val="00513C84"/>
    <w:rsid w:val="005232AB"/>
    <w:rsid w:val="005234BB"/>
    <w:rsid w:val="0052535A"/>
    <w:rsid w:val="00552951"/>
    <w:rsid w:val="0056786C"/>
    <w:rsid w:val="00584794"/>
    <w:rsid w:val="005B63A1"/>
    <w:rsid w:val="005E2380"/>
    <w:rsid w:val="005E4E0F"/>
    <w:rsid w:val="005F3157"/>
    <w:rsid w:val="00637972"/>
    <w:rsid w:val="00645C5C"/>
    <w:rsid w:val="00657654"/>
    <w:rsid w:val="00664733"/>
    <w:rsid w:val="006961D6"/>
    <w:rsid w:val="006C6C03"/>
    <w:rsid w:val="006C7478"/>
    <w:rsid w:val="006D7299"/>
    <w:rsid w:val="006E3302"/>
    <w:rsid w:val="006F204C"/>
    <w:rsid w:val="006F50DE"/>
    <w:rsid w:val="00743FFE"/>
    <w:rsid w:val="00763EC5"/>
    <w:rsid w:val="007A2AA6"/>
    <w:rsid w:val="007C2FDE"/>
    <w:rsid w:val="007D1A9D"/>
    <w:rsid w:val="007D43A2"/>
    <w:rsid w:val="007E7BBF"/>
    <w:rsid w:val="00823E33"/>
    <w:rsid w:val="008311DB"/>
    <w:rsid w:val="00831AD2"/>
    <w:rsid w:val="00855C0C"/>
    <w:rsid w:val="008626CD"/>
    <w:rsid w:val="008A5D8A"/>
    <w:rsid w:val="008D0CC0"/>
    <w:rsid w:val="008D5576"/>
    <w:rsid w:val="008E5C5D"/>
    <w:rsid w:val="00905392"/>
    <w:rsid w:val="00934D49"/>
    <w:rsid w:val="00950D8C"/>
    <w:rsid w:val="009606D0"/>
    <w:rsid w:val="009740C8"/>
    <w:rsid w:val="009A357A"/>
    <w:rsid w:val="009A51A2"/>
    <w:rsid w:val="009D2A2B"/>
    <w:rsid w:val="009D3514"/>
    <w:rsid w:val="009E1976"/>
    <w:rsid w:val="009E2E7D"/>
    <w:rsid w:val="00A25E1D"/>
    <w:rsid w:val="00A2750C"/>
    <w:rsid w:val="00A329D9"/>
    <w:rsid w:val="00A87123"/>
    <w:rsid w:val="00A90DE2"/>
    <w:rsid w:val="00A97A3D"/>
    <w:rsid w:val="00AE46F8"/>
    <w:rsid w:val="00B11FE8"/>
    <w:rsid w:val="00B33A44"/>
    <w:rsid w:val="00B3745C"/>
    <w:rsid w:val="00B41091"/>
    <w:rsid w:val="00B413B4"/>
    <w:rsid w:val="00B41EC9"/>
    <w:rsid w:val="00B635B9"/>
    <w:rsid w:val="00B72F0C"/>
    <w:rsid w:val="00B81358"/>
    <w:rsid w:val="00B96129"/>
    <w:rsid w:val="00BA6348"/>
    <w:rsid w:val="00BA6B4F"/>
    <w:rsid w:val="00BD48A4"/>
    <w:rsid w:val="00BD512A"/>
    <w:rsid w:val="00BE34E7"/>
    <w:rsid w:val="00BF1343"/>
    <w:rsid w:val="00BF40D7"/>
    <w:rsid w:val="00BF574B"/>
    <w:rsid w:val="00BF76B8"/>
    <w:rsid w:val="00C314F4"/>
    <w:rsid w:val="00C35FB2"/>
    <w:rsid w:val="00C36B45"/>
    <w:rsid w:val="00C41403"/>
    <w:rsid w:val="00C455A7"/>
    <w:rsid w:val="00C56FA8"/>
    <w:rsid w:val="00CB2A44"/>
    <w:rsid w:val="00CD4615"/>
    <w:rsid w:val="00CF0F40"/>
    <w:rsid w:val="00D27F04"/>
    <w:rsid w:val="00D31384"/>
    <w:rsid w:val="00D41F92"/>
    <w:rsid w:val="00D618F8"/>
    <w:rsid w:val="00D72858"/>
    <w:rsid w:val="00D96EDD"/>
    <w:rsid w:val="00D97552"/>
    <w:rsid w:val="00DC2106"/>
    <w:rsid w:val="00E24AE1"/>
    <w:rsid w:val="00E36D34"/>
    <w:rsid w:val="00E46280"/>
    <w:rsid w:val="00E811D7"/>
    <w:rsid w:val="00EA6CB1"/>
    <w:rsid w:val="00EB32FE"/>
    <w:rsid w:val="00EB41D3"/>
    <w:rsid w:val="00EC0849"/>
    <w:rsid w:val="00EC26A5"/>
    <w:rsid w:val="00EC32CA"/>
    <w:rsid w:val="00EC6306"/>
    <w:rsid w:val="00EE07A3"/>
    <w:rsid w:val="00F10136"/>
    <w:rsid w:val="00F308E1"/>
    <w:rsid w:val="00F32B2F"/>
    <w:rsid w:val="00F84E4A"/>
    <w:rsid w:val="00F9119D"/>
    <w:rsid w:val="00FC09DA"/>
    <w:rsid w:val="00FC0F3F"/>
    <w:rsid w:val="00FC6ECD"/>
    <w:rsid w:val="00FD1898"/>
    <w:rsid w:val="00FE79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FA8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8479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D189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uiPriority w:val="1"/>
    <w:qFormat/>
    <w:rsid w:val="00855C0C"/>
    <w:rPr>
      <w:sz w:val="22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unhideWhenUsed/>
    <w:rsid w:val="006F204C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6F204C"/>
    <w:rPr>
      <w:rFonts w:ascii="Times New Roman" w:eastAsia="Times New Roman" w:hAnsi="Times New Roman"/>
      <w:sz w:val="24"/>
      <w:szCs w:val="24"/>
    </w:rPr>
  </w:style>
  <w:style w:type="paragraph" w:customStyle="1" w:styleId="font5">
    <w:name w:val="font5"/>
    <w:basedOn w:val="Normal"/>
    <w:rsid w:val="00BA6348"/>
    <w:pPr>
      <w:spacing w:before="100" w:beforeAutospacing="1" w:after="100" w:afterAutospacing="1"/>
    </w:pPr>
    <w:rPr>
      <w:b/>
      <w:bCs/>
      <w:color w:val="000000"/>
      <w:lang w:eastAsia="bg-BG"/>
    </w:rPr>
  </w:style>
  <w:style w:type="paragraph" w:customStyle="1" w:styleId="font6">
    <w:name w:val="font6"/>
    <w:basedOn w:val="Normal"/>
    <w:rsid w:val="00BA6348"/>
    <w:pPr>
      <w:spacing w:before="100" w:beforeAutospacing="1" w:after="100" w:afterAutospacing="1"/>
    </w:pPr>
    <w:rPr>
      <w:color w:val="000000"/>
      <w:lang w:eastAsia="bg-BG"/>
    </w:rPr>
  </w:style>
  <w:style w:type="paragraph" w:customStyle="1" w:styleId="font7">
    <w:name w:val="font7"/>
    <w:basedOn w:val="Normal"/>
    <w:rsid w:val="00BA6348"/>
    <w:pPr>
      <w:spacing w:before="100" w:beforeAutospacing="1" w:after="100" w:afterAutospacing="1"/>
    </w:pPr>
    <w:rPr>
      <w:b/>
      <w:bCs/>
      <w:color w:val="000000"/>
      <w:sz w:val="22"/>
      <w:szCs w:val="22"/>
      <w:lang w:eastAsia="bg-BG"/>
    </w:rPr>
  </w:style>
  <w:style w:type="paragraph" w:customStyle="1" w:styleId="font8">
    <w:name w:val="font8"/>
    <w:basedOn w:val="Normal"/>
    <w:rsid w:val="00BA6348"/>
    <w:pPr>
      <w:spacing w:before="100" w:beforeAutospacing="1" w:after="100" w:afterAutospacing="1"/>
    </w:pPr>
    <w:rPr>
      <w:color w:val="000000"/>
      <w:sz w:val="22"/>
      <w:szCs w:val="22"/>
      <w:lang w:eastAsia="bg-BG"/>
    </w:rPr>
  </w:style>
  <w:style w:type="paragraph" w:customStyle="1" w:styleId="xl63">
    <w:name w:val="xl63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eastAsia="bg-BG"/>
    </w:rPr>
  </w:style>
  <w:style w:type="paragraph" w:customStyle="1" w:styleId="xl64">
    <w:name w:val="xl64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lang w:eastAsia="bg-BG"/>
    </w:rPr>
  </w:style>
  <w:style w:type="paragraph" w:customStyle="1" w:styleId="xl65">
    <w:name w:val="xl65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top"/>
    </w:pPr>
    <w:rPr>
      <w:b/>
      <w:bCs/>
      <w:lang w:eastAsia="bg-BG"/>
    </w:rPr>
  </w:style>
  <w:style w:type="paragraph" w:customStyle="1" w:styleId="xl66">
    <w:name w:val="xl66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eastAsia="bg-BG"/>
    </w:rPr>
  </w:style>
  <w:style w:type="paragraph" w:customStyle="1" w:styleId="xl67">
    <w:name w:val="xl67"/>
    <w:basedOn w:val="Normal"/>
    <w:rsid w:val="00BA634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top"/>
    </w:pPr>
    <w:rPr>
      <w:b/>
      <w:bCs/>
      <w:lang w:eastAsia="bg-BG"/>
    </w:rPr>
  </w:style>
  <w:style w:type="paragraph" w:customStyle="1" w:styleId="xl68">
    <w:name w:val="xl68"/>
    <w:basedOn w:val="Normal"/>
    <w:rsid w:val="00BA634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  <w:textAlignment w:val="top"/>
    </w:pPr>
    <w:rPr>
      <w:b/>
      <w:bCs/>
      <w:lang w:eastAsia="bg-BG"/>
    </w:rPr>
  </w:style>
  <w:style w:type="paragraph" w:customStyle="1" w:styleId="xl69">
    <w:name w:val="xl69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eastAsia="bg-BG"/>
    </w:rPr>
  </w:style>
  <w:style w:type="paragraph" w:customStyle="1" w:styleId="xl70">
    <w:name w:val="xl70"/>
    <w:basedOn w:val="Normal"/>
    <w:rsid w:val="00BA63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eastAsia="bg-BG"/>
    </w:rPr>
  </w:style>
  <w:style w:type="paragraph" w:customStyle="1" w:styleId="xl71">
    <w:name w:val="xl71"/>
    <w:basedOn w:val="Normal"/>
    <w:rsid w:val="00BA63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lang w:eastAsia="bg-BG"/>
    </w:rPr>
  </w:style>
  <w:style w:type="paragraph" w:customStyle="1" w:styleId="xl72">
    <w:name w:val="xl72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eastAsia="bg-BG"/>
    </w:rPr>
  </w:style>
  <w:style w:type="paragraph" w:customStyle="1" w:styleId="xl73">
    <w:name w:val="xl73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eastAsia="bg-BG"/>
    </w:rPr>
  </w:style>
  <w:style w:type="paragraph" w:customStyle="1" w:styleId="xl74">
    <w:name w:val="xl74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bg-BG"/>
    </w:rPr>
  </w:style>
  <w:style w:type="paragraph" w:customStyle="1" w:styleId="xl75">
    <w:name w:val="xl75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eastAsia="bg-BG"/>
    </w:rPr>
  </w:style>
  <w:style w:type="paragraph" w:customStyle="1" w:styleId="xl76">
    <w:name w:val="xl76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bg-BG"/>
    </w:rPr>
  </w:style>
  <w:style w:type="paragraph" w:customStyle="1" w:styleId="xl77">
    <w:name w:val="xl77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bg-BG"/>
    </w:rPr>
  </w:style>
  <w:style w:type="paragraph" w:customStyle="1" w:styleId="xl78">
    <w:name w:val="xl78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bg-BG"/>
    </w:rPr>
  </w:style>
  <w:style w:type="paragraph" w:customStyle="1" w:styleId="xl79">
    <w:name w:val="xl79"/>
    <w:basedOn w:val="Normal"/>
    <w:rsid w:val="00BA6348"/>
    <w:pPr>
      <w:spacing w:before="100" w:beforeAutospacing="1" w:after="100" w:afterAutospacing="1"/>
      <w:textAlignment w:val="center"/>
    </w:pPr>
    <w:rPr>
      <w:lang w:eastAsia="bg-BG"/>
    </w:rPr>
  </w:style>
  <w:style w:type="paragraph" w:customStyle="1" w:styleId="xl80">
    <w:name w:val="xl80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bg-BG"/>
    </w:rPr>
  </w:style>
  <w:style w:type="paragraph" w:customStyle="1" w:styleId="xl81">
    <w:name w:val="xl81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bg-BG"/>
    </w:rPr>
  </w:style>
  <w:style w:type="paragraph" w:customStyle="1" w:styleId="xl82">
    <w:name w:val="xl82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bg-BG"/>
    </w:rPr>
  </w:style>
  <w:style w:type="paragraph" w:customStyle="1" w:styleId="xl83">
    <w:name w:val="xl83"/>
    <w:basedOn w:val="Normal"/>
    <w:rsid w:val="00BA63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bg-BG"/>
    </w:rPr>
  </w:style>
  <w:style w:type="paragraph" w:customStyle="1" w:styleId="xl84">
    <w:name w:val="xl84"/>
    <w:basedOn w:val="Normal"/>
    <w:rsid w:val="00BA63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bg-BG"/>
    </w:rPr>
  </w:style>
  <w:style w:type="paragraph" w:customStyle="1" w:styleId="xl85">
    <w:name w:val="xl85"/>
    <w:basedOn w:val="Normal"/>
    <w:rsid w:val="00BA6348"/>
    <w:pPr>
      <w:spacing w:before="100" w:beforeAutospacing="1" w:after="100" w:afterAutospacing="1"/>
    </w:pPr>
    <w:rPr>
      <w:lang w:eastAsia="bg-BG"/>
    </w:rPr>
  </w:style>
  <w:style w:type="paragraph" w:customStyle="1" w:styleId="xl86">
    <w:name w:val="xl86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top"/>
    </w:pPr>
    <w:rPr>
      <w:lang w:eastAsia="bg-BG"/>
    </w:rPr>
  </w:style>
  <w:style w:type="paragraph" w:customStyle="1" w:styleId="xl87">
    <w:name w:val="xl87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top"/>
    </w:pPr>
    <w:rPr>
      <w:lang w:eastAsia="bg-BG"/>
    </w:rPr>
  </w:style>
  <w:style w:type="paragraph" w:customStyle="1" w:styleId="xl88">
    <w:name w:val="xl88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bg-BG"/>
    </w:rPr>
  </w:style>
  <w:style w:type="paragraph" w:customStyle="1" w:styleId="xl89">
    <w:name w:val="xl89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lang w:eastAsia="bg-BG"/>
    </w:rPr>
  </w:style>
  <w:style w:type="paragraph" w:customStyle="1" w:styleId="xl90">
    <w:name w:val="xl90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bg-BG"/>
    </w:rPr>
  </w:style>
  <w:style w:type="paragraph" w:customStyle="1" w:styleId="xl91">
    <w:name w:val="xl91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eastAsia="bg-BG"/>
    </w:rPr>
  </w:style>
  <w:style w:type="paragraph" w:customStyle="1" w:styleId="xl92">
    <w:name w:val="xl92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lang w:eastAsia="bg-BG"/>
    </w:rPr>
  </w:style>
  <w:style w:type="paragraph" w:customStyle="1" w:styleId="xl93">
    <w:name w:val="xl93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lang w:eastAsia="bg-BG"/>
    </w:rPr>
  </w:style>
  <w:style w:type="paragraph" w:customStyle="1" w:styleId="xl94">
    <w:name w:val="xl94"/>
    <w:basedOn w:val="Normal"/>
    <w:rsid w:val="00BA6348"/>
    <w:pPr>
      <w:pBdr>
        <w:top w:val="single" w:sz="4" w:space="0" w:color="auto"/>
      </w:pBdr>
      <w:spacing w:before="100" w:beforeAutospacing="1" w:after="100" w:afterAutospacing="1"/>
      <w:jc w:val="center"/>
    </w:pPr>
    <w:rPr>
      <w:b/>
      <w:bCs/>
      <w:lang w:eastAsia="bg-BG"/>
    </w:rPr>
  </w:style>
  <w:style w:type="paragraph" w:customStyle="1" w:styleId="xl95">
    <w:name w:val="xl95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lang w:eastAsia="bg-BG"/>
    </w:rPr>
  </w:style>
  <w:style w:type="paragraph" w:customStyle="1" w:styleId="xl96">
    <w:name w:val="xl96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lang w:eastAsia="bg-BG"/>
    </w:rPr>
  </w:style>
  <w:style w:type="paragraph" w:customStyle="1" w:styleId="xl97">
    <w:name w:val="xl97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lang w:eastAsia="bg-BG"/>
    </w:rPr>
  </w:style>
  <w:style w:type="paragraph" w:customStyle="1" w:styleId="xl98">
    <w:name w:val="xl98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lang w:eastAsia="bg-BG"/>
    </w:rPr>
  </w:style>
  <w:style w:type="paragraph" w:customStyle="1" w:styleId="xl99">
    <w:name w:val="xl99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lang w:eastAsia="bg-BG"/>
    </w:rPr>
  </w:style>
  <w:style w:type="paragraph" w:customStyle="1" w:styleId="xl100">
    <w:name w:val="xl100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lang w:eastAsia="bg-BG"/>
    </w:rPr>
  </w:style>
  <w:style w:type="paragraph" w:customStyle="1" w:styleId="xl101">
    <w:name w:val="xl101"/>
    <w:basedOn w:val="Normal"/>
    <w:rsid w:val="00BA6348"/>
    <w:pPr>
      <w:spacing w:before="100" w:beforeAutospacing="1" w:after="100" w:afterAutospacing="1"/>
    </w:pPr>
    <w:rPr>
      <w:lang w:eastAsia="bg-BG"/>
    </w:rPr>
  </w:style>
  <w:style w:type="paragraph" w:customStyle="1" w:styleId="xl102">
    <w:name w:val="xl102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lang w:eastAsia="bg-BG"/>
    </w:rPr>
  </w:style>
  <w:style w:type="paragraph" w:customStyle="1" w:styleId="xl103">
    <w:name w:val="xl103"/>
    <w:basedOn w:val="Normal"/>
    <w:rsid w:val="00BA6348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lang w:eastAsia="bg-BG"/>
    </w:rPr>
  </w:style>
  <w:style w:type="paragraph" w:customStyle="1" w:styleId="xl104">
    <w:name w:val="xl104"/>
    <w:basedOn w:val="Normal"/>
    <w:rsid w:val="00BA6348"/>
    <w:pPr>
      <w:pBdr>
        <w:top w:val="single" w:sz="4" w:space="0" w:color="auto"/>
        <w:right w:val="single" w:sz="8" w:space="0" w:color="000000"/>
      </w:pBdr>
      <w:spacing w:before="100" w:beforeAutospacing="1" w:after="100" w:afterAutospacing="1"/>
      <w:jc w:val="center"/>
      <w:textAlignment w:val="center"/>
    </w:pPr>
    <w:rPr>
      <w:b/>
      <w:bCs/>
      <w:lang w:eastAsia="bg-BG"/>
    </w:rPr>
  </w:style>
  <w:style w:type="paragraph" w:customStyle="1" w:styleId="xl105">
    <w:name w:val="xl105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  <w:lang w:eastAsia="bg-BG"/>
    </w:rPr>
  </w:style>
  <w:style w:type="paragraph" w:customStyle="1" w:styleId="xl106">
    <w:name w:val="xl106"/>
    <w:basedOn w:val="Normal"/>
    <w:rsid w:val="00BA6348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lang w:eastAsia="bg-BG"/>
    </w:rPr>
  </w:style>
  <w:style w:type="paragraph" w:customStyle="1" w:styleId="xl107">
    <w:name w:val="xl107"/>
    <w:basedOn w:val="Normal"/>
    <w:rsid w:val="00BA6348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eastAsia="bg-BG"/>
    </w:rPr>
  </w:style>
  <w:style w:type="paragraph" w:customStyle="1" w:styleId="xl108">
    <w:name w:val="xl108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lang w:eastAsia="bg-BG"/>
    </w:rPr>
  </w:style>
  <w:style w:type="paragraph" w:customStyle="1" w:styleId="xl109">
    <w:name w:val="xl109"/>
    <w:basedOn w:val="Normal"/>
    <w:rsid w:val="00BA634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67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8</Pages>
  <Words>1413</Words>
  <Characters>8056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ANenkova</dc:creator>
  <cp:keywords/>
  <cp:lastModifiedBy>Windows User</cp:lastModifiedBy>
  <cp:revision>11</cp:revision>
  <cp:lastPrinted>2018-12-12T14:52:00Z</cp:lastPrinted>
  <dcterms:created xsi:type="dcterms:W3CDTF">2017-11-29T19:02:00Z</dcterms:created>
  <dcterms:modified xsi:type="dcterms:W3CDTF">2018-12-12T15:53:00Z</dcterms:modified>
</cp:coreProperties>
</file>