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 w:tblpXSpec="right" w:tblpYSpec="center"/>
        <w:tblW w:w="5000" w:type="pct"/>
        <w:tblCellSpacing w:w="0" w:type="dxa"/>
        <w:shd w:val="clear" w:color="auto" w:fill="E9FC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9"/>
        <w:gridCol w:w="7033"/>
      </w:tblGrid>
      <w:tr w:rsidR="00A80720" w:rsidRPr="00A80720" w:rsidTr="00A80720">
        <w:trPr>
          <w:gridAfter w:val="1"/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Документ: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Решение за откриване на процедура (ЗОП) (</w:t>
            </w:r>
            <w:hyperlink r:id="rId5" w:tgtFrame="_blank" w:history="1">
              <w:r w:rsidRPr="00A80720">
                <w:rPr>
                  <w:rFonts w:ascii="Verdana" w:eastAsia="Times New Roman" w:hAnsi="Verdana" w:cs="Times New Roman"/>
                  <w:b/>
                  <w:bCs/>
                  <w:color w:val="1B239D"/>
                  <w:sz w:val="16"/>
                  <w:szCs w:val="16"/>
                  <w:lang w:eastAsia="bg-BG"/>
                </w:rPr>
                <w:t>967236</w:t>
              </w:r>
            </w:hyperlink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)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Възложител: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Средно училище /СУ/ "Иван Вазов" гр. Поморие - /Старо наименование - Средно общообразователно училище /СОУ/ "Иван Вазов" гр. Поморие/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Получен на: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20-03-2020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Номер на поръчката: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FD747A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hyperlink r:id="rId6" w:history="1">
              <w:r w:rsidR="00A80720" w:rsidRPr="00A80720">
                <w:rPr>
                  <w:rFonts w:ascii="Verdana" w:eastAsia="Times New Roman" w:hAnsi="Verdana" w:cs="Times New Roman"/>
                  <w:b/>
                  <w:bCs/>
                  <w:color w:val="1B239D"/>
                  <w:sz w:val="16"/>
                  <w:szCs w:val="16"/>
                  <w:lang w:eastAsia="bg-BG"/>
                </w:rPr>
                <w:t>03415-2020-0001</w:t>
              </w:r>
            </w:hyperlink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Процедура: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Договаряне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Име: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Доставка на учебници и учебни комплекти за безвъзмездно ползване за учениците I , II, III,IV, V, VI клас, както и децата от подготвителната група в СУ "Иван Вазов"- гр. Поморие през учебната 2020/2021 година.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Описание: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Предметът на настоящата поръчка е доставка на учебници, учебни комплекти и учебни помагала за безвъзмездно ползване от учениците от I,II,III, IV,V, VI клас и ПГ на СУ "Иван Вазов"- гр. Поморие за учебната 2020/ 2021. Обществената поръчка включва следните шест обособени позиции: Обособена позиция № 1- Учебници и учебни комплекти, издадени от издателство "Клет България" ООД I клас - Буквар- 75 бр., тетрадка № 1 по български език- 75 бр., тетрадка № 2 по бълг.език- 75 бр., тетрадка № 3 по бълг. език- 75 бр. Читанка- 75 бр. , тетрадка по четене - 75 бр., Математика- учебник- 75 бр., тетрадка по математека № 1- 75 бр., тетрадка по математека № 2- 75 бр,тетрадка по математека № 3- 75 брр Околен свят - учебник- 75 бр. Тетрадка по околен свят - 75 бр. , Музика- учебник- 75 бр., Изобр.изкуство - учебник- 75 бр, Технологии и предприемачество - учебник- 75 бр. , Албум с приложения и мателиали по технологии и предприемачество - 75 бр. Включително електронно четими учебници. II клас - Български език- учебник- 72 бр., тетрадка по бълг. език № 1- 72 бр., тетрадка по бълг. език №2- 72 бр., тетрадка по бълг. език № 3- 72 бр., Читанка- учебник- 72 бр., тетрадка по четене- 72 бр., Математика- учебник- 72 бр. , УТ по математика № 1- 72 бр., УТ по математика № 2- 72 бр., тетрадка по математика № 3- 72 бр., Околен свят- учебник- 72 бр., УТ по околен свят- 72 бр., Музика- учебник- 72 бр. , Изобразително изкуство- учебник - 72 бр. Технологии и предприемачество- учебник- 72 бр., Албум по Технологии и предприемачество с приложение- учебник- 72 бр. Включително и електронно четими учебници. V клас - Български език- учебник- 73 бр., Литература- учебник- 73 бр., Математика - учебник- 73 бр. Включително електронно четими учебници VI клас- Български език- учебник- 82 бр., Литература- учебник- 82 бр., Математика - учебник- 82 бр. Включително електронно четими учебници Обособена позиция № 2- Учебници и учебни помагала изд. от издателство "Просвета"("Просвета София," Просвета Плюс", "Просвета Азбуки") III клас - Български език- учебна тетрадка № 1- 69 бр.,УТ № 2- 69 бр.,УТ № 3- 69 бр., Тетрадка към читанката- 69 бр., Математика- УТ № 1- 69 бр., УТ № 2- 69 бр.,Тетрадка по човекът и обществото- 69 бр., Тетрадка по човекът и природата- 69 бр. , Албум по технологии и предприемачество - 69 бр. IV клас- Български език и литература- учебна тетрадка № 1- 73 бр., УТ № 2- 73 бр., Тетрадка към читанката- 73 бр., Тетрадка по математика № 1- 73 бр. ,УТ по математика № 1- 73 бр. , Тетрадка по компютърно моделиране- 73 бр., Тетрадка по човекът и обществото- 73 бр., Тетрадка по човекът и прородата- 73 бр., Албум по Технологии и предприемачество- 73 бр. V клас - Учебник по инф. технологии- 73 бр., География и икономика- учебник- 73 бр., Човекът и природата- учебник - 73 бр., Музика- учебник - 73 бр., Изобразително изкуство- учебник - 73 бр. VI клас - Учебник по история и цивилизации- 82 бр., География и икономика- учебник- 82 бр., Човекът и природата- учебник - 82 бр., Музика- учебник - 82 бр., Изобразително изкуство- учебник - 82. Включително електронно четими учебници. Обособена позиция № 3- Учебници и учебни помагала - издателство "Бит и техника" ООД 4 ПГ (6-7 г.)- Комплект за 4ПГ- 16 бр., V клас- Учебник по Технологии и предприемачество- 73 бр. VI клас- Учебник по Технологии и предприемачество- 82бр. Включително електронно четими учебници Обособена позиция № 4- издателство "Изкуства" ЕООД III клас- учебна тетрадка по компютърно моделиране- 69 бр. Обособена позиция № 5-Учебници и учебни помагала от издателство издателство "Домино" ЕООД VI- Учебник по информационни технологии- 82 бр. Обособена позиция № 6- Учебници и учебни помагала от издателство "Пиърсън Едюкейшън Лимитид- Лонгман", представлявано от "САН ПРО" ООД II клас -Английски език- учебник- 72 бр., учебна тетрадка по англ. език- 72 бр. III клас - УТ по англ. език- 69 бр. IV клас-УТ по англ. език- 73 бр. V клас - учебник по англ. език- 73 бр., VI клас- учебник по англ. език- 82 бр.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Краен срок за получаване на оферти или заявления за участие: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FD747A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01.04.2020 г.</w:t>
            </w:r>
            <w:bookmarkStart w:id="0" w:name="_GoBack"/>
            <w:bookmarkEnd w:id="0"/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gridSpan w:val="2"/>
            <w:shd w:val="clear" w:color="auto" w:fill="E9FCE9"/>
            <w:vAlign w:val="center"/>
            <w:hideMark/>
          </w:tcPr>
          <w:p w:rsidR="00A80720" w:rsidRPr="00A80720" w:rsidRDefault="00FD747A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Документ: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Решение за откриване на процедура (ЗОП) (</w:t>
            </w:r>
            <w:hyperlink r:id="rId7" w:tgtFrame="_blank" w:history="1">
              <w:r w:rsidRPr="00A80720">
                <w:rPr>
                  <w:rFonts w:ascii="Verdana" w:eastAsia="Times New Roman" w:hAnsi="Verdana" w:cs="Times New Roman"/>
                  <w:b/>
                  <w:bCs/>
                  <w:color w:val="1B239D"/>
                  <w:sz w:val="16"/>
                  <w:szCs w:val="16"/>
                  <w:lang w:eastAsia="bg-BG"/>
                </w:rPr>
                <w:t>934870</w:t>
              </w:r>
            </w:hyperlink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)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Възложител: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 xml:space="preserve">Средно училище /СУ/ "Иван Вазов" гр. Поморие - /Старо наименование - Средно </w:t>
            </w: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lastRenderedPageBreak/>
              <w:t>общообразователно училище /СОУ/ "Иван Вазов" гр. Поморие/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lastRenderedPageBreak/>
              <w:t>Получен на: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24-09-2019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Номер на поръчката: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FD747A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hyperlink r:id="rId8" w:history="1">
              <w:r w:rsidR="00A80720" w:rsidRPr="00A80720">
                <w:rPr>
                  <w:rFonts w:ascii="Verdana" w:eastAsia="Times New Roman" w:hAnsi="Verdana" w:cs="Times New Roman"/>
                  <w:b/>
                  <w:bCs/>
                  <w:color w:val="1B239D"/>
                  <w:sz w:val="16"/>
                  <w:szCs w:val="16"/>
                  <w:lang w:eastAsia="bg-BG"/>
                </w:rPr>
                <w:t>03415-2019-0002</w:t>
              </w:r>
            </w:hyperlink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Процедура: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Пряко договаряне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Име: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Приготвяне, пакетиране, доставка и раздаване на закуски за ученици от І-ІV клас и приготвяне и доставка на обяд (двустепенно меню) за ученици, обхванати във формите на целодневна организация на учебния ден от І-VІІ клас по предварителна заявка за учебните дни през 2019/2020 учебна година.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Описание: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Приготвяне, пакетиране, доставка и раздаване на закуски за ученици от І-ІV клас и приготвяне и доставка на обяд (двустепенно меню) за ученици, обхванати във формите на целодневна организация на учебния ден от І-VІІ клас по предварителна заявка за учебните дни през 2019/2020 учебна година.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Краен срок за получаване на оферти или заявления за участие: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gridSpan w:val="2"/>
            <w:shd w:val="clear" w:color="auto" w:fill="E9FCE9"/>
            <w:vAlign w:val="center"/>
            <w:hideMark/>
          </w:tcPr>
          <w:p w:rsidR="00A80720" w:rsidRPr="00A80720" w:rsidRDefault="00FD747A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pict>
                <v:rect id="_x0000_i1026" style="width:0;height:1.5pt" o:hralign="center" o:hrstd="t" o:hr="t" fillcolor="#a0a0a0" stroked="f"/>
              </w:pic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Документ: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Решение за откриване на процедура (ЗОП) (</w:t>
            </w:r>
            <w:hyperlink r:id="rId9" w:tgtFrame="_blank" w:history="1">
              <w:r w:rsidRPr="00A80720">
                <w:rPr>
                  <w:rFonts w:ascii="Verdana" w:eastAsia="Times New Roman" w:hAnsi="Verdana" w:cs="Times New Roman"/>
                  <w:b/>
                  <w:bCs/>
                  <w:color w:val="1B239D"/>
                  <w:sz w:val="16"/>
                  <w:szCs w:val="16"/>
                  <w:lang w:eastAsia="bg-BG"/>
                </w:rPr>
                <w:t>886170</w:t>
              </w:r>
            </w:hyperlink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)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Възложител: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Средно училище /СУ/ "Иван Вазов" гр. Поморие - /Старо наименование - Средно общообразователно училище /СОУ/ "Иван Вазов" гр. Поморие/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Получен на: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03-01-2019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Номер на поръчката: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FD747A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hyperlink r:id="rId10" w:history="1">
              <w:r w:rsidR="00A80720" w:rsidRPr="00A80720">
                <w:rPr>
                  <w:rFonts w:ascii="Verdana" w:eastAsia="Times New Roman" w:hAnsi="Verdana" w:cs="Times New Roman"/>
                  <w:b/>
                  <w:bCs/>
                  <w:color w:val="1B239D"/>
                  <w:sz w:val="16"/>
                  <w:szCs w:val="16"/>
                  <w:lang w:eastAsia="bg-BG"/>
                </w:rPr>
                <w:t>03415-2019-0001</w:t>
              </w:r>
            </w:hyperlink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Процедура: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Пряко договаряне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Име: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Доставка на дизелово гориво за отопление за нуждите на СУ "Иван Вазов".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Описание: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Доставка на дизелово гориво за отопление за нуждите на СУ "Иван Вазов", гр. Поморие, ул. "Солна" № 19 и ул. "Княз Борис I" № 90.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Краен срок за получаване на оферти или заявления за участие: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gridSpan w:val="2"/>
            <w:shd w:val="clear" w:color="auto" w:fill="E9FCE9"/>
            <w:vAlign w:val="center"/>
            <w:hideMark/>
          </w:tcPr>
          <w:p w:rsidR="00A80720" w:rsidRPr="00A80720" w:rsidRDefault="00FD747A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pict>
                <v:rect id="_x0000_i1027" style="width:0;height:1.5pt" o:hralign="center" o:hrstd="t" o:hr="t" fillcolor="#a0a0a0" stroked="f"/>
              </w:pic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Документ: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Решение за откриване на процедура (ЗОП) (</w:t>
            </w:r>
            <w:hyperlink r:id="rId11" w:tgtFrame="_blank" w:history="1">
              <w:r w:rsidRPr="00A80720">
                <w:rPr>
                  <w:rFonts w:ascii="Verdana" w:eastAsia="Times New Roman" w:hAnsi="Verdana" w:cs="Times New Roman"/>
                  <w:b/>
                  <w:bCs/>
                  <w:color w:val="1B239D"/>
                  <w:sz w:val="16"/>
                  <w:szCs w:val="16"/>
                  <w:lang w:eastAsia="bg-BG"/>
                </w:rPr>
                <w:t>864870</w:t>
              </w:r>
            </w:hyperlink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)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Възложител: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Средно училище /СУ/ "Иван Вазов" гр. Поморие - /Старо наименование - Средно общообразователно училище /СОУ/ "Иван Вазов" гр. Поморие/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Получен на: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28-08-2018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Номер на поръчката: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FD747A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hyperlink r:id="rId12" w:history="1">
              <w:r w:rsidR="00A80720" w:rsidRPr="00A80720">
                <w:rPr>
                  <w:rFonts w:ascii="Verdana" w:eastAsia="Times New Roman" w:hAnsi="Verdana" w:cs="Times New Roman"/>
                  <w:b/>
                  <w:bCs/>
                  <w:color w:val="1B239D"/>
                  <w:sz w:val="16"/>
                  <w:szCs w:val="16"/>
                  <w:lang w:eastAsia="bg-BG"/>
                </w:rPr>
                <w:t>03415-2018-0002</w:t>
              </w:r>
            </w:hyperlink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Процедура: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Пряко договаряне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Име: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Приготвяне, пакетиране, доставка и раздаване на закуски за ученици от І-ІV клас и приготвяне и доставка на обяд (двустепенно меню) за ученици, обхванати във формите на целодневна организация на учебния ден от І-VІІ клас по предварителна заявка за учебните дни през 2018/2019 учебна година.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Описание: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Приготвяне, пакетиране, доставка и раздаване на закуски за ученици от І-ІV клас и приготвяне и доставка на обяд (двустепенно меню) за ученици, обхванати във формите на целодневна организация на учебния ден от І-VІІ клас по предварителна заявка за учебните дни през 2018/2019 учебна година.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Краен срок за получаване на оферти или заявления за участие: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gridSpan w:val="2"/>
            <w:shd w:val="clear" w:color="auto" w:fill="E9FCE9"/>
            <w:vAlign w:val="center"/>
            <w:hideMark/>
          </w:tcPr>
          <w:p w:rsidR="00A80720" w:rsidRPr="00A80720" w:rsidRDefault="00FD747A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pict>
                <v:rect id="_x0000_i1028" style="width:0;height:1.5pt" o:hralign="center" o:hrstd="t" o:hr="t" fillcolor="#a0a0a0" stroked="f"/>
              </w:pic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Документ: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Решение за откриване на процедура (ЗОП) (</w:t>
            </w:r>
            <w:hyperlink r:id="rId13" w:tgtFrame="_blank" w:history="1">
              <w:r w:rsidRPr="00A80720">
                <w:rPr>
                  <w:rFonts w:ascii="Verdana" w:eastAsia="Times New Roman" w:hAnsi="Verdana" w:cs="Times New Roman"/>
                  <w:b/>
                  <w:bCs/>
                  <w:color w:val="1B239D"/>
                  <w:sz w:val="16"/>
                  <w:szCs w:val="16"/>
                  <w:lang w:eastAsia="bg-BG"/>
                </w:rPr>
                <w:t>824141</w:t>
              </w:r>
            </w:hyperlink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)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Възложител: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Средно училище /СУ/ "Иван Вазов" гр. Поморие - /Старо наименование - Средно общообразователно училище /СОУ/ "Иван Вазов" гр. Поморие/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Получен на: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12-01-2018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Номер на поръчката: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FD747A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hyperlink r:id="rId14" w:history="1">
              <w:r w:rsidR="00A80720" w:rsidRPr="00A80720">
                <w:rPr>
                  <w:rFonts w:ascii="Verdana" w:eastAsia="Times New Roman" w:hAnsi="Verdana" w:cs="Times New Roman"/>
                  <w:b/>
                  <w:bCs/>
                  <w:color w:val="1B239D"/>
                  <w:sz w:val="16"/>
                  <w:szCs w:val="16"/>
                  <w:lang w:eastAsia="bg-BG"/>
                </w:rPr>
                <w:t>03415-2018-0001</w:t>
              </w:r>
            </w:hyperlink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Процедура: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Пряко договаряне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Име: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Доставка на дизелово гориво за отопление за нуждите на СУ "Иван Вазов".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Описание: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Доставка на дизелово гориво за отопление за нуждите на СУ "Иван Вазов".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Краен срок за получаване на оферти или заявления за участие: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gridSpan w:val="2"/>
            <w:shd w:val="clear" w:color="auto" w:fill="E9FCE9"/>
            <w:vAlign w:val="center"/>
            <w:hideMark/>
          </w:tcPr>
          <w:p w:rsidR="00A80720" w:rsidRPr="00A80720" w:rsidRDefault="00FD747A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pict>
                <v:rect id="_x0000_i1029" style="width:0;height:1.5pt" o:hralign="center" o:hrstd="t" o:hr="t" fillcolor="#a0a0a0" stroked="f"/>
              </w:pic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Документ: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Решение за откриване на процедура (ЗОП) (</w:t>
            </w:r>
            <w:hyperlink r:id="rId15" w:tgtFrame="_blank" w:history="1">
              <w:r w:rsidRPr="00A80720">
                <w:rPr>
                  <w:rFonts w:ascii="Verdana" w:eastAsia="Times New Roman" w:hAnsi="Verdana" w:cs="Times New Roman"/>
                  <w:b/>
                  <w:bCs/>
                  <w:color w:val="1B239D"/>
                  <w:sz w:val="16"/>
                  <w:szCs w:val="16"/>
                  <w:lang w:eastAsia="bg-BG"/>
                </w:rPr>
                <w:t>769773</w:t>
              </w:r>
            </w:hyperlink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)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Възложител: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Средно училище /СУ/ "Иван Вазов" гр. Поморие - /Старо наименование - Средно общообразователно училище /СОУ/ "Иван Вазов" гр. Поморие/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Получен на: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30-01-2017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Номер на поръчката: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FD747A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hyperlink r:id="rId16" w:history="1">
              <w:r w:rsidR="00A80720" w:rsidRPr="00A80720">
                <w:rPr>
                  <w:rFonts w:ascii="Verdana" w:eastAsia="Times New Roman" w:hAnsi="Verdana" w:cs="Times New Roman"/>
                  <w:b/>
                  <w:bCs/>
                  <w:color w:val="1B239D"/>
                  <w:sz w:val="16"/>
                  <w:szCs w:val="16"/>
                  <w:lang w:eastAsia="bg-BG"/>
                </w:rPr>
                <w:t>03415-2017-0001</w:t>
              </w:r>
            </w:hyperlink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lastRenderedPageBreak/>
              <w:t>Процедура: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Договаряне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Име: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Доставка на дизел за отопление за нуждите на СУ "Иван Вазов"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Описание:</w:t>
            </w:r>
          </w:p>
        </w:tc>
        <w:tc>
          <w:tcPr>
            <w:tcW w:w="0" w:type="auto"/>
            <w:shd w:val="clear" w:color="auto" w:fill="CEF0CF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  <w:t>Доставка на дизел за отопление за нуждите на СУ "Иван Вазов"</w:t>
            </w:r>
          </w:p>
        </w:tc>
      </w:tr>
      <w:tr w:rsidR="00A80720" w:rsidRPr="00A80720" w:rsidTr="00A80720">
        <w:trPr>
          <w:tblCellSpacing w:w="0" w:type="dxa"/>
        </w:trPr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bg-BG"/>
              </w:rPr>
            </w:pPr>
            <w:r w:rsidRPr="00A80720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  <w:t>Краен срок за получаване на оферти или заявления за участие:</w:t>
            </w:r>
          </w:p>
        </w:tc>
        <w:tc>
          <w:tcPr>
            <w:tcW w:w="0" w:type="auto"/>
            <w:shd w:val="clear" w:color="auto" w:fill="E9FCE9"/>
            <w:vAlign w:val="center"/>
            <w:hideMark/>
          </w:tcPr>
          <w:p w:rsidR="00A80720" w:rsidRPr="00A80720" w:rsidRDefault="00A80720" w:rsidP="00A80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8E7FEE" w:rsidRDefault="00FD747A"/>
    <w:sectPr w:rsidR="008E7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720"/>
    <w:rsid w:val="00236161"/>
    <w:rsid w:val="004236B5"/>
    <w:rsid w:val="00A80720"/>
    <w:rsid w:val="00B8019A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07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07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p3-app1.aop.bg:7778/portal/page?_pageid=93,812251&amp;_dad=portal&amp;_schema=PORTAL&amp;url=687474703A2F2F7777772E616F702E62672F63617365322E7068703F6D6F64653D73686F775F6361736526636173655F69643D333733373932" TargetMode="External"/><Relationship Id="rId13" Type="http://schemas.openxmlformats.org/officeDocument/2006/relationships/hyperlink" Target="http://www.aop.bg/case2.php?newver=2&amp;mode=show_doc&amp;doc_id=82414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op.bg/case2.php?newver=2&amp;mode=show_doc&amp;doc_id=934870" TargetMode="External"/><Relationship Id="rId12" Type="http://schemas.openxmlformats.org/officeDocument/2006/relationships/hyperlink" Target="http://rop3-app1.aop.bg:7778/portal/page?_pageid=93,812251&amp;_dad=portal&amp;_schema=PORTAL&amp;url=687474703A2F2F7777772E616F702E62672F63617365322E7068703F6D6F64653D73686F775F6361736526636173655F69643D333630373939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rop3-app1.aop.bg:7778/portal/page?_pageid=93,812251&amp;_dad=portal&amp;_schema=PORTAL&amp;url=687474703A2F2F7777772E616F702E62672F63617365322E7068703F6D6F64653D73686F775F6361736526636173655F69643D333432383037" TargetMode="External"/><Relationship Id="rId1" Type="http://schemas.openxmlformats.org/officeDocument/2006/relationships/styles" Target="styles.xml"/><Relationship Id="rId6" Type="http://schemas.openxmlformats.org/officeDocument/2006/relationships/hyperlink" Target="http://rop3-app1.aop.bg:7778/portal/page?_pageid=93,812251&amp;_dad=portal&amp;_schema=PORTAL&amp;url=687474703A2F2F7777772E616F702E62672F63617365322E7068703F6D6F64653D73686F775F6361736526636173655F69643D333739363239" TargetMode="External"/><Relationship Id="rId11" Type="http://schemas.openxmlformats.org/officeDocument/2006/relationships/hyperlink" Target="http://www.aop.bg/case2.php?newver=2&amp;mode=show_doc&amp;doc_id=864870" TargetMode="External"/><Relationship Id="rId5" Type="http://schemas.openxmlformats.org/officeDocument/2006/relationships/hyperlink" Target="http://www.aop.bg/case2.php?newver=2&amp;mode=show_doc&amp;doc_id=967236" TargetMode="External"/><Relationship Id="rId15" Type="http://schemas.openxmlformats.org/officeDocument/2006/relationships/hyperlink" Target="http://www.aop.bg/case2.php?newver=2&amp;mode=show_doc&amp;doc_id=769773" TargetMode="External"/><Relationship Id="rId10" Type="http://schemas.openxmlformats.org/officeDocument/2006/relationships/hyperlink" Target="http://rop3-app1.aop.bg:7778/portal/page?_pageid=93,812251&amp;_dad=portal&amp;_schema=PORTAL&amp;url=687474703A2F2F7777772E616F702E62672F63617365322E7068703F6D6F64653D73686F775F6361736526636173655F69643D3336343939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op.bg/case2.php?newver=2&amp;mode=show_doc&amp;doc_id=886170" TargetMode="External"/><Relationship Id="rId14" Type="http://schemas.openxmlformats.org/officeDocument/2006/relationships/hyperlink" Target="http://rop3-app1.aop.bg:7778/portal/page?_pageid=93,812251&amp;_dad=portal&amp;_schema=PORTAL&amp;url=687474703A2F2F7777772E616F702E62672F63617365322E7068703F6D6F64653D73686F775F6361736526636173655F69643D333533333033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1487</Words>
  <Characters>8478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IvTen</cp:lastModifiedBy>
  <cp:revision>2</cp:revision>
  <dcterms:created xsi:type="dcterms:W3CDTF">2020-03-23T08:49:00Z</dcterms:created>
  <dcterms:modified xsi:type="dcterms:W3CDTF">2020-03-23T08:49:00Z</dcterms:modified>
</cp:coreProperties>
</file>