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CD2" w:rsidRDefault="00C1407B" w:rsidP="00C1407B">
      <w:pPr>
        <w:jc w:val="both"/>
      </w:pPr>
      <w:r>
        <w:t>На основание чл.</w:t>
      </w:r>
      <w:r w:rsidR="006B1631">
        <w:t xml:space="preserve"> </w:t>
      </w:r>
      <w:r>
        <w:t>193 от Закона за обществените поръчки, Ви уведомявам, че обществена поръчка „</w:t>
      </w:r>
      <w:r w:rsidRPr="00C1407B">
        <w:rPr>
          <w:b/>
        </w:rPr>
        <w:t>Предоставяне на стенографски услуги</w:t>
      </w:r>
      <w:r>
        <w:t>“, се прекратява поради обстоятелството, че избрания от Възложителя за изпълнител</w:t>
      </w:r>
      <w:r w:rsidR="006B1631">
        <w:t xml:space="preserve"> единствен участник, в процедурата,</w:t>
      </w:r>
      <w:r>
        <w:t xml:space="preserve"> е подал писмено известие за това, че </w:t>
      </w:r>
      <w:r>
        <w:rPr>
          <w:b/>
        </w:rPr>
        <w:t>от</w:t>
      </w:r>
      <w:bookmarkStart w:id="0" w:name="_GoBack"/>
      <w:bookmarkEnd w:id="0"/>
      <w:r>
        <w:rPr>
          <w:b/>
        </w:rPr>
        <w:t>казва да сключи</w:t>
      </w:r>
      <w:r w:rsidRPr="00C1407B">
        <w:rPr>
          <w:b/>
        </w:rPr>
        <w:t xml:space="preserve"> договора</w:t>
      </w:r>
      <w:r>
        <w:t xml:space="preserve">. </w:t>
      </w:r>
    </w:p>
    <w:sectPr w:rsidR="00F26C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C6C"/>
    <w:rsid w:val="005D75EE"/>
    <w:rsid w:val="006B1631"/>
    <w:rsid w:val="00BD6C6C"/>
    <w:rsid w:val="00C1407B"/>
    <w:rsid w:val="00F2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Glavchev</dc:creator>
  <cp:keywords/>
  <dc:description/>
  <cp:lastModifiedBy>Valentin Glavchev</cp:lastModifiedBy>
  <cp:revision>3</cp:revision>
  <dcterms:created xsi:type="dcterms:W3CDTF">2020-02-11T12:57:00Z</dcterms:created>
  <dcterms:modified xsi:type="dcterms:W3CDTF">2020-02-11T13:04:00Z</dcterms:modified>
</cp:coreProperties>
</file>