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8AA" w:rsidRPr="003518AA" w:rsidRDefault="003518AA" w:rsidP="00091654">
      <w:pPr>
        <w:suppressAutoHyphens/>
        <w:ind w:left="7080"/>
        <w:rPr>
          <w:rStyle w:val="BodyTextChar1"/>
          <w:rFonts w:ascii="Times New Roman" w:hAnsi="Times New Roman"/>
          <w:b/>
          <w:sz w:val="24"/>
          <w:szCs w:val="24"/>
        </w:rPr>
      </w:pPr>
      <w:bookmarkStart w:id="0" w:name="_GoBack"/>
      <w:bookmarkEnd w:id="0"/>
      <w:r w:rsidRPr="003518AA">
        <w:rPr>
          <w:rStyle w:val="BodyTextChar1"/>
          <w:rFonts w:ascii="Times New Roman" w:hAnsi="Times New Roman"/>
          <w:b/>
          <w:sz w:val="24"/>
          <w:szCs w:val="24"/>
        </w:rPr>
        <w:t>Образец</w:t>
      </w:r>
      <w:r>
        <w:rPr>
          <w:rStyle w:val="BodyTextChar1"/>
          <w:rFonts w:ascii="Times New Roman" w:hAnsi="Times New Roman"/>
          <w:b/>
          <w:sz w:val="24"/>
          <w:szCs w:val="24"/>
          <w:lang w:val="en-US"/>
        </w:rPr>
        <w:t xml:space="preserve"> </w:t>
      </w:r>
      <w:r>
        <w:rPr>
          <w:rStyle w:val="BodyTextChar1"/>
          <w:rFonts w:ascii="Times New Roman" w:hAnsi="Times New Roman"/>
          <w:b/>
          <w:sz w:val="24"/>
          <w:szCs w:val="24"/>
        </w:rPr>
        <w:t>№</w:t>
      </w:r>
      <w:r w:rsidR="008228FC">
        <w:rPr>
          <w:rStyle w:val="BodyTextChar1"/>
          <w:rFonts w:ascii="Times New Roman" w:hAnsi="Times New Roman"/>
          <w:b/>
          <w:sz w:val="24"/>
          <w:szCs w:val="24"/>
        </w:rPr>
        <w:t xml:space="preserve"> </w:t>
      </w:r>
      <w:r w:rsidR="00A50930">
        <w:rPr>
          <w:rStyle w:val="BodyTextChar1"/>
          <w:rFonts w:ascii="Times New Roman" w:hAnsi="Times New Roman"/>
          <w:b/>
          <w:sz w:val="24"/>
          <w:szCs w:val="24"/>
        </w:rPr>
        <w:t>1.1.</w:t>
      </w:r>
    </w:p>
    <w:p w:rsidR="00C379EA" w:rsidRPr="003518AA" w:rsidRDefault="00C379EA" w:rsidP="00C379EA">
      <w:pPr>
        <w:suppressAutoHyphens/>
        <w:jc w:val="center"/>
        <w:rPr>
          <w:rStyle w:val="BodyTextChar1"/>
          <w:rFonts w:ascii="Times New Roman" w:hAnsi="Times New Roman"/>
          <w:b/>
          <w:sz w:val="24"/>
          <w:szCs w:val="24"/>
        </w:rPr>
      </w:pPr>
      <w:r w:rsidRPr="00F310DF">
        <w:rPr>
          <w:rStyle w:val="BodyTextChar1"/>
          <w:rFonts w:ascii="Times New Roman" w:hAnsi="Times New Roman"/>
          <w:b/>
          <w:sz w:val="28"/>
          <w:szCs w:val="24"/>
        </w:rPr>
        <w:t>ДЕКЛАРАЦИЯ</w:t>
      </w:r>
    </w:p>
    <w:p w:rsidR="00FC3EDE" w:rsidRDefault="00C379EA" w:rsidP="008228FC">
      <w:pPr>
        <w:ind w:firstLine="851"/>
        <w:jc w:val="both"/>
        <w:rPr>
          <w:rStyle w:val="BodyTextChar1"/>
          <w:rFonts w:ascii="Times New Roman" w:hAnsi="Times New Roman"/>
          <w:b/>
          <w:sz w:val="24"/>
          <w:szCs w:val="24"/>
        </w:rPr>
      </w:pPr>
      <w:r w:rsidRPr="00426B55">
        <w:rPr>
          <w:rStyle w:val="BodyTextChar1"/>
          <w:rFonts w:ascii="Times New Roman" w:hAnsi="Times New Roman"/>
          <w:b/>
          <w:sz w:val="24"/>
          <w:szCs w:val="24"/>
        </w:rPr>
        <w:t>съгласно чл. 192, ал. 3 от Закона за обществените поръчки</w:t>
      </w:r>
      <w:r w:rsidRPr="00426B55">
        <w:rPr>
          <w:rStyle w:val="BodyTextChar1"/>
          <w:rFonts w:ascii="Times New Roman" w:hAnsi="Times New Roman"/>
          <w:b/>
          <w:sz w:val="24"/>
          <w:szCs w:val="24"/>
          <w:lang w:val="en-US"/>
        </w:rPr>
        <w:t xml:space="preserve"> </w:t>
      </w:r>
      <w:r w:rsidRPr="00426B55">
        <w:rPr>
          <w:rStyle w:val="BodyTextChar1"/>
          <w:rFonts w:ascii="Times New Roman" w:hAnsi="Times New Roman"/>
          <w:b/>
          <w:sz w:val="24"/>
          <w:szCs w:val="24"/>
        </w:rPr>
        <w:t xml:space="preserve">за </w:t>
      </w:r>
      <w:r w:rsidR="003518AA" w:rsidRPr="00426B55">
        <w:rPr>
          <w:rStyle w:val="BodyTextChar1"/>
          <w:rFonts w:ascii="Times New Roman" w:hAnsi="Times New Roman"/>
          <w:b/>
          <w:sz w:val="24"/>
          <w:szCs w:val="24"/>
        </w:rPr>
        <w:t xml:space="preserve">съответствието с критериите за подбор </w:t>
      </w:r>
      <w:r w:rsidRPr="00426B55">
        <w:rPr>
          <w:rStyle w:val="BodyTextChar1"/>
          <w:rFonts w:ascii="Times New Roman" w:hAnsi="Times New Roman"/>
          <w:b/>
          <w:sz w:val="24"/>
          <w:szCs w:val="24"/>
        </w:rPr>
        <w:t>от участник в обществена поръчка с предмет</w:t>
      </w:r>
      <w:r w:rsidR="00FC3EDE">
        <w:rPr>
          <w:rStyle w:val="BodyTextChar1"/>
          <w:rFonts w:ascii="Times New Roman" w:hAnsi="Times New Roman"/>
          <w:b/>
          <w:sz w:val="24"/>
          <w:szCs w:val="24"/>
        </w:rPr>
        <w:t>:</w:t>
      </w:r>
    </w:p>
    <w:p w:rsidR="00A50930" w:rsidRPr="00DC5B80" w:rsidRDefault="00A50930" w:rsidP="00A50930">
      <w:pPr>
        <w:tabs>
          <w:tab w:val="left" w:pos="880"/>
        </w:tabs>
        <w:ind w:right="-15"/>
        <w:jc w:val="both"/>
        <w:rPr>
          <w:rStyle w:val="BodyTextChar1"/>
          <w:rFonts w:ascii="Times New Roman" w:hAnsi="Times New Roman"/>
          <w:b/>
          <w:sz w:val="24"/>
          <w:szCs w:val="24"/>
          <w:lang w:val="en-US"/>
        </w:rPr>
      </w:pPr>
      <w:r w:rsidRPr="00A50930">
        <w:rPr>
          <w:rStyle w:val="BodyTextChar1"/>
          <w:rFonts w:ascii="Times New Roman" w:hAnsi="Times New Roman"/>
          <w:b/>
          <w:sz w:val="24"/>
          <w:szCs w:val="24"/>
        </w:rPr>
        <w:t>„ДОСТАВКА НА ХРАНИТЕЛНИ ПРОДУКТИ ЗА НУЖДИТЕ НА 48 ДГ „БРАТЯ ГРИМ“ - РАЙОН “СЕРДИКА” -  СТОЛИЧНА ОБЩИНА</w:t>
      </w:r>
      <w:r w:rsidR="00DC5B80">
        <w:rPr>
          <w:rStyle w:val="BodyTextChar1"/>
          <w:rFonts w:ascii="Times New Roman" w:hAnsi="Times New Roman"/>
          <w:b/>
          <w:sz w:val="24"/>
          <w:szCs w:val="24"/>
          <w:lang w:val="en-US"/>
        </w:rPr>
        <w:t>”</w:t>
      </w:r>
    </w:p>
    <w:p w:rsidR="00C379EA" w:rsidRPr="00A0063F" w:rsidRDefault="00C379EA" w:rsidP="00C379EA">
      <w:pPr>
        <w:spacing w:after="0"/>
        <w:jc w:val="both"/>
        <w:rPr>
          <w:rFonts w:ascii="Times New Roman" w:eastAsia="Times New Roman" w:hAnsi="Times New Roman"/>
          <w:sz w:val="24"/>
          <w:szCs w:val="24"/>
          <w:u w:val="single"/>
        </w:rPr>
      </w:pPr>
      <w:r w:rsidRPr="00426B55">
        <w:rPr>
          <w:rFonts w:ascii="Times New Roman" w:eastAsia="Times New Roman" w:hAnsi="Times New Roman"/>
          <w:sz w:val="24"/>
          <w:szCs w:val="24"/>
        </w:rPr>
        <w:t>Долуподписаният /-</w:t>
      </w:r>
      <w:proofErr w:type="spellStart"/>
      <w:r w:rsidRPr="00426B55">
        <w:rPr>
          <w:rFonts w:ascii="Times New Roman" w:eastAsia="Times New Roman" w:hAnsi="Times New Roman"/>
          <w:sz w:val="24"/>
          <w:szCs w:val="24"/>
        </w:rPr>
        <w:t>ната</w:t>
      </w:r>
      <w:proofErr w:type="spellEnd"/>
      <w:r w:rsidRPr="00426B55">
        <w:rPr>
          <w:rFonts w:ascii="Times New Roman" w:eastAsia="Times New Roman" w:hAnsi="Times New Roman"/>
          <w:sz w:val="24"/>
          <w:szCs w:val="24"/>
        </w:rPr>
        <w:t xml:space="preserve">/ </w:t>
      </w:r>
      <w:r w:rsidR="006F170E" w:rsidRPr="00426B55">
        <w:rPr>
          <w:rFonts w:ascii="Times New Roman" w:eastAsia="Times New Roman" w:hAnsi="Times New Roman"/>
          <w:sz w:val="24"/>
          <w:szCs w:val="24"/>
          <w:u w:val="single"/>
        </w:rPr>
        <w:tab/>
      </w:r>
      <w:r w:rsidR="006F170E" w:rsidRPr="00426B55">
        <w:rPr>
          <w:rFonts w:ascii="Times New Roman" w:eastAsia="Times New Roman" w:hAnsi="Times New Roman"/>
          <w:sz w:val="24"/>
          <w:szCs w:val="24"/>
          <w:u w:val="single"/>
        </w:rPr>
        <w:tab/>
      </w:r>
      <w:r w:rsidR="006F170E" w:rsidRPr="00426B55">
        <w:rPr>
          <w:rFonts w:ascii="Times New Roman" w:eastAsia="Times New Roman" w:hAnsi="Times New Roman"/>
          <w:sz w:val="24"/>
          <w:szCs w:val="24"/>
          <w:u w:val="single"/>
        </w:rPr>
        <w:tab/>
      </w:r>
      <w:r w:rsidR="006F170E" w:rsidRPr="00426B55">
        <w:rPr>
          <w:rFonts w:ascii="Times New Roman" w:eastAsia="Times New Roman" w:hAnsi="Times New Roman"/>
          <w:sz w:val="24"/>
          <w:szCs w:val="24"/>
          <w:u w:val="single"/>
        </w:rPr>
        <w:tab/>
      </w:r>
      <w:r w:rsidR="006F170E" w:rsidRPr="00426B55">
        <w:rPr>
          <w:rFonts w:ascii="Times New Roman" w:eastAsia="Times New Roman" w:hAnsi="Times New Roman"/>
          <w:sz w:val="24"/>
          <w:szCs w:val="24"/>
          <w:u w:val="single"/>
        </w:rPr>
        <w:tab/>
      </w:r>
      <w:r w:rsidR="006F170E" w:rsidRPr="00426B55">
        <w:rPr>
          <w:rFonts w:ascii="Times New Roman" w:eastAsia="Times New Roman" w:hAnsi="Times New Roman"/>
          <w:sz w:val="24"/>
          <w:szCs w:val="24"/>
          <w:u w:val="single"/>
        </w:rPr>
        <w:tab/>
      </w:r>
      <w:r w:rsidR="006F170E" w:rsidRPr="00426B55">
        <w:rPr>
          <w:rFonts w:ascii="Times New Roman" w:eastAsia="Times New Roman" w:hAnsi="Times New Roman"/>
          <w:sz w:val="24"/>
          <w:szCs w:val="24"/>
          <w:u w:val="single"/>
        </w:rPr>
        <w:tab/>
      </w:r>
      <w:r w:rsidR="006F170E" w:rsidRPr="00426B55">
        <w:rPr>
          <w:rFonts w:ascii="Times New Roman" w:eastAsia="Times New Roman" w:hAnsi="Times New Roman"/>
          <w:sz w:val="24"/>
          <w:szCs w:val="24"/>
          <w:u w:val="single"/>
        </w:rPr>
        <w:tab/>
        <w:t xml:space="preserve"> </w:t>
      </w:r>
      <w:r w:rsidRPr="00426B55">
        <w:rPr>
          <w:rFonts w:ascii="Times New Roman" w:eastAsia="Times New Roman" w:hAnsi="Times New Roman"/>
          <w:sz w:val="24"/>
          <w:szCs w:val="24"/>
        </w:rPr>
        <w:t xml:space="preserve">представляващ </w:t>
      </w:r>
      <w:r w:rsidRPr="00426B55">
        <w:rPr>
          <w:rFonts w:ascii="Times New Roman" w:eastAsia="Times New Roman" w:hAnsi="Times New Roman"/>
          <w:sz w:val="24"/>
          <w:szCs w:val="24"/>
          <w:u w:val="single"/>
        </w:rPr>
        <w:tab/>
      </w:r>
      <w:r w:rsidRPr="00426B55">
        <w:rPr>
          <w:rFonts w:ascii="Times New Roman" w:eastAsia="Times New Roman" w:hAnsi="Times New Roman"/>
          <w:sz w:val="24"/>
          <w:szCs w:val="24"/>
          <w:u w:val="single"/>
        </w:rPr>
        <w:tab/>
      </w:r>
      <w:r w:rsidRPr="00426B55">
        <w:rPr>
          <w:rFonts w:ascii="Times New Roman" w:eastAsia="Times New Roman" w:hAnsi="Times New Roman"/>
          <w:sz w:val="24"/>
          <w:szCs w:val="24"/>
          <w:u w:val="single"/>
        </w:rPr>
        <w:tab/>
      </w:r>
      <w:r w:rsidRPr="00426B55">
        <w:rPr>
          <w:rFonts w:ascii="Times New Roman" w:eastAsia="Times New Roman" w:hAnsi="Times New Roman"/>
          <w:sz w:val="24"/>
          <w:szCs w:val="24"/>
          <w:u w:val="single"/>
        </w:rPr>
        <w:tab/>
      </w:r>
      <w:r w:rsidRPr="00426B55">
        <w:rPr>
          <w:rFonts w:ascii="Times New Roman" w:eastAsia="Times New Roman" w:hAnsi="Times New Roman"/>
          <w:sz w:val="24"/>
          <w:szCs w:val="24"/>
          <w:u w:val="single"/>
        </w:rPr>
        <w:tab/>
      </w:r>
      <w:r w:rsidRPr="00426B55">
        <w:rPr>
          <w:rFonts w:ascii="Times New Roman" w:eastAsia="Times New Roman" w:hAnsi="Times New Roman"/>
          <w:sz w:val="24"/>
          <w:szCs w:val="24"/>
        </w:rPr>
        <w:t xml:space="preserve"> в </w:t>
      </w:r>
      <w:r w:rsidRPr="00A0063F">
        <w:rPr>
          <w:rFonts w:ascii="Times New Roman" w:eastAsia="Times New Roman" w:hAnsi="Times New Roman"/>
          <w:sz w:val="24"/>
          <w:szCs w:val="24"/>
        </w:rPr>
        <w:t xml:space="preserve">качеството си на </w:t>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u w:val="single"/>
          <w:lang w:val="en-US"/>
        </w:rPr>
        <w:t>_</w:t>
      </w:r>
      <w:r w:rsidRPr="00A0063F">
        <w:rPr>
          <w:rFonts w:ascii="Times New Roman" w:eastAsia="Times New Roman" w:hAnsi="Times New Roman"/>
          <w:sz w:val="24"/>
          <w:szCs w:val="24"/>
        </w:rPr>
        <w:t xml:space="preserve"> със седалище и адрес на управление: </w:t>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u w:val="single"/>
          <w:lang w:val="en-US"/>
        </w:rPr>
        <w:t>____________________________</w:t>
      </w:r>
      <w:r w:rsidRPr="00A0063F">
        <w:rPr>
          <w:rFonts w:ascii="Times New Roman" w:eastAsia="Times New Roman" w:hAnsi="Times New Roman"/>
          <w:sz w:val="24"/>
          <w:szCs w:val="24"/>
        </w:rPr>
        <w:t>, тел./факс:</w:t>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rPr>
        <w:t>, вписано в Търговския регистър към Агенцията по вписванията с ЕИК №</w:t>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u w:val="single"/>
        </w:rPr>
        <w:tab/>
      </w:r>
      <w:r w:rsidRPr="00A0063F">
        <w:rPr>
          <w:rFonts w:ascii="Times New Roman" w:eastAsia="Times New Roman" w:hAnsi="Times New Roman"/>
          <w:sz w:val="24"/>
          <w:szCs w:val="24"/>
          <w:u w:val="single"/>
        </w:rPr>
        <w:tab/>
      </w:r>
    </w:p>
    <w:p w:rsidR="00A5694C" w:rsidRPr="00894A4E" w:rsidRDefault="00A5694C" w:rsidP="00A5694C">
      <w:pPr>
        <w:spacing w:after="0"/>
        <w:jc w:val="both"/>
        <w:rPr>
          <w:rFonts w:ascii="Times New Roman" w:eastAsia="Times New Roman" w:hAnsi="Times New Roman"/>
          <w:i/>
          <w:sz w:val="24"/>
          <w:szCs w:val="24"/>
          <w:u w:val="single"/>
        </w:rPr>
      </w:pPr>
    </w:p>
    <w:p w:rsidR="000F3180" w:rsidRPr="00A0063F" w:rsidRDefault="000F3180" w:rsidP="00A5694C">
      <w:pPr>
        <w:spacing w:after="0"/>
        <w:jc w:val="both"/>
        <w:rPr>
          <w:rFonts w:ascii="Times New Roman" w:eastAsia="Times New Roman" w:hAnsi="Times New Roman"/>
          <w:i/>
          <w:sz w:val="24"/>
          <w:szCs w:val="24"/>
        </w:rPr>
      </w:pPr>
    </w:p>
    <w:p w:rsidR="00C379EA" w:rsidRPr="000332CE" w:rsidRDefault="00C379EA" w:rsidP="003518AA">
      <w:pPr>
        <w:autoSpaceDE w:val="0"/>
        <w:autoSpaceDN w:val="0"/>
        <w:spacing w:after="0"/>
        <w:jc w:val="center"/>
        <w:rPr>
          <w:rFonts w:ascii="Times New Roman" w:eastAsia="Times New Roman" w:hAnsi="Times New Roman"/>
          <w:b/>
          <w:bCs/>
          <w:spacing w:val="60"/>
          <w:sz w:val="24"/>
          <w:szCs w:val="24"/>
        </w:rPr>
      </w:pPr>
      <w:r w:rsidRPr="000332CE">
        <w:rPr>
          <w:rFonts w:ascii="Times New Roman" w:eastAsia="Times New Roman" w:hAnsi="Times New Roman"/>
          <w:b/>
          <w:bCs/>
          <w:spacing w:val="60"/>
          <w:sz w:val="24"/>
          <w:szCs w:val="24"/>
        </w:rPr>
        <w:t>ДЕКЛАРИРАМ, ЧЕ:</w:t>
      </w:r>
    </w:p>
    <w:p w:rsidR="00FF756B" w:rsidRPr="000332CE" w:rsidRDefault="00FF756B" w:rsidP="003518AA">
      <w:pPr>
        <w:autoSpaceDE w:val="0"/>
        <w:autoSpaceDN w:val="0"/>
        <w:spacing w:after="0"/>
        <w:jc w:val="center"/>
        <w:rPr>
          <w:rStyle w:val="BodyTextChar1"/>
          <w:rFonts w:ascii="Times New Roman" w:eastAsia="Times New Roman" w:hAnsi="Times New Roman"/>
          <w:b/>
          <w:bCs/>
          <w:spacing w:val="60"/>
          <w:sz w:val="24"/>
          <w:szCs w:val="24"/>
          <w:lang w:eastAsia="en-US"/>
        </w:rPr>
      </w:pPr>
    </w:p>
    <w:p w:rsidR="00113529" w:rsidRPr="000332CE" w:rsidRDefault="00113529" w:rsidP="000332CE">
      <w:pPr>
        <w:pStyle w:val="ListParagraph"/>
        <w:numPr>
          <w:ilvl w:val="0"/>
          <w:numId w:val="4"/>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 xml:space="preserve">Притежавам лиценз и/или аналогичен документ за </w:t>
      </w:r>
      <w:r w:rsidR="000332CE" w:rsidRPr="000332CE">
        <w:rPr>
          <w:rFonts w:ascii="Times New Roman" w:hAnsi="Times New Roman"/>
          <w:sz w:val="24"/>
          <w:szCs w:val="24"/>
          <w:lang w:eastAsia="ar-SA"/>
        </w:rPr>
        <w:t>регистриран/и обект/и по чл.12 от Закона за храните с търговия с храни обхващащ/и всички групи храни, които ще се доставят</w:t>
      </w:r>
      <w:r w:rsidRPr="000332CE">
        <w:rPr>
          <w:rFonts w:ascii="Times New Roman" w:hAnsi="Times New Roman"/>
          <w:sz w:val="24"/>
          <w:szCs w:val="24"/>
          <w:lang w:eastAsia="ar-SA"/>
        </w:rPr>
        <w:t xml:space="preserve">, валиден към момента на подаване на офертата и с обхват по предмета на </w:t>
      </w:r>
      <w:r w:rsidR="000332CE" w:rsidRPr="000332CE">
        <w:rPr>
          <w:rFonts w:ascii="Times New Roman" w:hAnsi="Times New Roman"/>
          <w:sz w:val="24"/>
          <w:szCs w:val="24"/>
          <w:lang w:eastAsia="ar-SA"/>
        </w:rPr>
        <w:t>обществената поръчка</w:t>
      </w:r>
      <w:r w:rsidRPr="000332CE">
        <w:rPr>
          <w:rFonts w:ascii="Times New Roman" w:hAnsi="Times New Roman"/>
          <w:sz w:val="24"/>
          <w:szCs w:val="24"/>
          <w:lang w:eastAsia="ar-SA"/>
        </w:rPr>
        <w:t>, както следва:</w:t>
      </w:r>
    </w:p>
    <w:p w:rsidR="00113529" w:rsidRPr="000332CE" w:rsidRDefault="00113529" w:rsidP="00113529">
      <w:pPr>
        <w:pStyle w:val="ListParagraph"/>
        <w:numPr>
          <w:ilvl w:val="0"/>
          <w:numId w:val="3"/>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вид на съответния документ –  ...................................</w:t>
      </w:r>
    </w:p>
    <w:p w:rsidR="00113529" w:rsidRPr="000332CE" w:rsidRDefault="00113529" w:rsidP="00113529">
      <w:pPr>
        <w:pStyle w:val="ListParagraph"/>
        <w:numPr>
          <w:ilvl w:val="0"/>
          <w:numId w:val="3"/>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номер и дата на издаване – .................................</w:t>
      </w:r>
    </w:p>
    <w:p w:rsidR="00113529" w:rsidRPr="000332CE" w:rsidRDefault="00113529" w:rsidP="00113529">
      <w:pPr>
        <w:pStyle w:val="ListParagraph"/>
        <w:numPr>
          <w:ilvl w:val="0"/>
          <w:numId w:val="3"/>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органа, който го е издал – .....................................</w:t>
      </w:r>
    </w:p>
    <w:p w:rsidR="00113529" w:rsidRDefault="00113529" w:rsidP="00113529">
      <w:pPr>
        <w:pStyle w:val="ListParagraph"/>
        <w:numPr>
          <w:ilvl w:val="0"/>
          <w:numId w:val="3"/>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срок на валидност – ........................................</w:t>
      </w:r>
    </w:p>
    <w:p w:rsidR="004C129D" w:rsidRDefault="004C129D" w:rsidP="004C129D">
      <w:pPr>
        <w:pStyle w:val="ListParagraph"/>
        <w:numPr>
          <w:ilvl w:val="0"/>
          <w:numId w:val="3"/>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обхват на документа – ...................................</w:t>
      </w:r>
    </w:p>
    <w:p w:rsidR="004C129D" w:rsidRDefault="004C129D" w:rsidP="00113529">
      <w:pPr>
        <w:pStyle w:val="ListParagraph"/>
        <w:numPr>
          <w:ilvl w:val="0"/>
          <w:numId w:val="3"/>
        </w:numPr>
        <w:suppressAutoHyphens/>
        <w:jc w:val="both"/>
        <w:rPr>
          <w:rFonts w:ascii="Times New Roman" w:hAnsi="Times New Roman"/>
          <w:sz w:val="24"/>
          <w:szCs w:val="24"/>
          <w:lang w:eastAsia="ar-SA"/>
        </w:rPr>
      </w:pPr>
    </w:p>
    <w:p w:rsidR="004C129D" w:rsidRDefault="004C129D" w:rsidP="004C129D">
      <w:pPr>
        <w:pStyle w:val="ListParagraph"/>
        <w:suppressAutoHyphens/>
        <w:ind w:left="1440"/>
        <w:jc w:val="both"/>
        <w:rPr>
          <w:rFonts w:ascii="Times New Roman" w:hAnsi="Times New Roman"/>
          <w:sz w:val="24"/>
          <w:szCs w:val="24"/>
          <w:lang w:eastAsia="ar-SA"/>
        </w:rPr>
      </w:pPr>
    </w:p>
    <w:p w:rsidR="004C129D" w:rsidRDefault="004C129D" w:rsidP="004C129D">
      <w:pPr>
        <w:pStyle w:val="ListParagraph"/>
        <w:numPr>
          <w:ilvl w:val="0"/>
          <w:numId w:val="4"/>
        </w:numPr>
        <w:suppressAutoHyphens/>
        <w:jc w:val="both"/>
        <w:rPr>
          <w:rFonts w:ascii="Times New Roman" w:hAnsi="Times New Roman"/>
          <w:sz w:val="24"/>
          <w:szCs w:val="24"/>
          <w:lang w:eastAsia="ar-SA"/>
        </w:rPr>
      </w:pPr>
      <w:r>
        <w:rPr>
          <w:rFonts w:ascii="Times New Roman" w:hAnsi="Times New Roman"/>
          <w:sz w:val="24"/>
          <w:szCs w:val="24"/>
          <w:lang w:eastAsia="ar-SA"/>
        </w:rPr>
        <w:t>Изпълнил съм</w:t>
      </w:r>
      <w:r w:rsidRPr="004C129D">
        <w:rPr>
          <w:rFonts w:ascii="Times New Roman" w:hAnsi="Times New Roman"/>
          <w:sz w:val="24"/>
          <w:szCs w:val="24"/>
          <w:lang w:eastAsia="ar-SA"/>
        </w:rPr>
        <w:t xml:space="preserve"> минимум 1 (една) дейност/</w:t>
      </w:r>
      <w:r>
        <w:rPr>
          <w:rFonts w:ascii="Times New Roman" w:hAnsi="Times New Roman"/>
          <w:sz w:val="24"/>
          <w:szCs w:val="24"/>
          <w:lang w:eastAsia="ar-SA"/>
        </w:rPr>
        <w:t>доставка</w:t>
      </w:r>
      <w:r w:rsidRPr="004C129D">
        <w:rPr>
          <w:rFonts w:ascii="Times New Roman" w:hAnsi="Times New Roman"/>
          <w:sz w:val="24"/>
          <w:szCs w:val="24"/>
          <w:lang w:eastAsia="ar-SA"/>
        </w:rPr>
        <w:t xml:space="preserve">, с предмет и обем сходен с този на поръчката през последните 3 (три) години от </w:t>
      </w:r>
      <w:r>
        <w:rPr>
          <w:rFonts w:ascii="Times New Roman" w:hAnsi="Times New Roman"/>
          <w:sz w:val="24"/>
          <w:szCs w:val="24"/>
          <w:lang w:eastAsia="ar-SA"/>
        </w:rPr>
        <w:t>датата на подаване на офертата, както следва:</w:t>
      </w:r>
    </w:p>
    <w:p w:rsidR="00113529" w:rsidRDefault="004C129D" w:rsidP="00113529">
      <w:pPr>
        <w:pStyle w:val="ListParagraph"/>
        <w:numPr>
          <w:ilvl w:val="0"/>
          <w:numId w:val="3"/>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 xml:space="preserve">вид на съответния документ </w:t>
      </w:r>
      <w:r w:rsidR="00113529" w:rsidRPr="000332CE">
        <w:rPr>
          <w:rFonts w:ascii="Times New Roman" w:hAnsi="Times New Roman"/>
          <w:sz w:val="24"/>
          <w:szCs w:val="24"/>
          <w:lang w:eastAsia="ar-SA"/>
        </w:rPr>
        <w:t>– ...................................</w:t>
      </w:r>
    </w:p>
    <w:p w:rsidR="004C129D" w:rsidRDefault="004C129D" w:rsidP="00113529">
      <w:pPr>
        <w:pStyle w:val="ListParagraph"/>
        <w:numPr>
          <w:ilvl w:val="0"/>
          <w:numId w:val="3"/>
        </w:numPr>
        <w:suppressAutoHyphens/>
        <w:jc w:val="both"/>
        <w:rPr>
          <w:rFonts w:ascii="Times New Roman" w:hAnsi="Times New Roman"/>
          <w:sz w:val="24"/>
          <w:szCs w:val="24"/>
          <w:lang w:eastAsia="ar-SA"/>
        </w:rPr>
      </w:pPr>
      <w:r>
        <w:rPr>
          <w:rFonts w:ascii="Times New Roman" w:hAnsi="Times New Roman"/>
          <w:sz w:val="24"/>
          <w:szCs w:val="24"/>
          <w:lang w:eastAsia="ar-SA"/>
        </w:rPr>
        <w:t>посочване на съответните стойности</w:t>
      </w:r>
      <w:r w:rsidRPr="000332CE">
        <w:rPr>
          <w:rFonts w:ascii="Times New Roman" w:hAnsi="Times New Roman"/>
          <w:sz w:val="24"/>
          <w:szCs w:val="24"/>
          <w:lang w:eastAsia="ar-SA"/>
        </w:rPr>
        <w:t>– ...................................</w:t>
      </w:r>
    </w:p>
    <w:p w:rsidR="004C129D" w:rsidRDefault="004C129D" w:rsidP="00113529">
      <w:pPr>
        <w:pStyle w:val="ListParagraph"/>
        <w:numPr>
          <w:ilvl w:val="0"/>
          <w:numId w:val="3"/>
        </w:numPr>
        <w:suppressAutoHyphens/>
        <w:jc w:val="both"/>
        <w:rPr>
          <w:rFonts w:ascii="Times New Roman" w:hAnsi="Times New Roman"/>
          <w:sz w:val="24"/>
          <w:szCs w:val="24"/>
          <w:lang w:eastAsia="ar-SA"/>
        </w:rPr>
      </w:pPr>
      <w:r>
        <w:rPr>
          <w:rFonts w:ascii="Times New Roman" w:hAnsi="Times New Roman"/>
          <w:sz w:val="24"/>
          <w:szCs w:val="24"/>
          <w:lang w:eastAsia="ar-SA"/>
        </w:rPr>
        <w:t xml:space="preserve">посочване на съответните дати </w:t>
      </w:r>
      <w:r w:rsidRPr="000332CE">
        <w:rPr>
          <w:rFonts w:ascii="Times New Roman" w:hAnsi="Times New Roman"/>
          <w:sz w:val="24"/>
          <w:szCs w:val="24"/>
          <w:lang w:eastAsia="ar-SA"/>
        </w:rPr>
        <w:t>– ...................................</w:t>
      </w:r>
    </w:p>
    <w:p w:rsidR="004C129D" w:rsidRDefault="004C129D" w:rsidP="00113529">
      <w:pPr>
        <w:pStyle w:val="ListParagraph"/>
        <w:numPr>
          <w:ilvl w:val="0"/>
          <w:numId w:val="3"/>
        </w:numPr>
        <w:suppressAutoHyphens/>
        <w:jc w:val="both"/>
        <w:rPr>
          <w:rFonts w:ascii="Times New Roman" w:hAnsi="Times New Roman"/>
          <w:sz w:val="24"/>
          <w:szCs w:val="24"/>
          <w:lang w:eastAsia="ar-SA"/>
        </w:rPr>
      </w:pPr>
      <w:r>
        <w:rPr>
          <w:rFonts w:ascii="Times New Roman" w:hAnsi="Times New Roman"/>
          <w:sz w:val="24"/>
          <w:szCs w:val="24"/>
          <w:lang w:eastAsia="ar-SA"/>
        </w:rPr>
        <w:t xml:space="preserve">посочване на съответните получатели </w:t>
      </w:r>
      <w:r w:rsidRPr="000332CE">
        <w:rPr>
          <w:rFonts w:ascii="Times New Roman" w:hAnsi="Times New Roman"/>
          <w:sz w:val="24"/>
          <w:szCs w:val="24"/>
          <w:lang w:eastAsia="ar-SA"/>
        </w:rPr>
        <w:t>– ...................................</w:t>
      </w:r>
    </w:p>
    <w:p w:rsidR="004C129D" w:rsidRDefault="004C129D" w:rsidP="00113529">
      <w:pPr>
        <w:pStyle w:val="ListParagraph"/>
        <w:numPr>
          <w:ilvl w:val="0"/>
          <w:numId w:val="3"/>
        </w:numPr>
        <w:suppressAutoHyphens/>
        <w:jc w:val="both"/>
        <w:rPr>
          <w:rFonts w:ascii="Times New Roman" w:hAnsi="Times New Roman"/>
          <w:sz w:val="24"/>
          <w:szCs w:val="24"/>
          <w:lang w:eastAsia="ar-SA"/>
        </w:rPr>
      </w:pPr>
      <w:r>
        <w:rPr>
          <w:rFonts w:ascii="Times New Roman" w:hAnsi="Times New Roman"/>
          <w:sz w:val="24"/>
          <w:szCs w:val="24"/>
          <w:lang w:eastAsia="ar-SA"/>
        </w:rPr>
        <w:t xml:space="preserve">посочване на доказателство за извършената доставка </w:t>
      </w:r>
      <w:r w:rsidR="00F83F2B" w:rsidRPr="000332CE">
        <w:rPr>
          <w:rFonts w:ascii="Times New Roman" w:hAnsi="Times New Roman"/>
          <w:sz w:val="24"/>
          <w:szCs w:val="24"/>
          <w:lang w:eastAsia="ar-SA"/>
        </w:rPr>
        <w:t>– ...................................</w:t>
      </w:r>
    </w:p>
    <w:p w:rsidR="00894A4E" w:rsidRDefault="00894A4E" w:rsidP="00894A4E">
      <w:pPr>
        <w:pStyle w:val="ListParagraph"/>
        <w:suppressAutoHyphens/>
        <w:ind w:left="1440"/>
        <w:jc w:val="both"/>
        <w:rPr>
          <w:rFonts w:ascii="Times New Roman" w:hAnsi="Times New Roman"/>
          <w:sz w:val="24"/>
          <w:szCs w:val="24"/>
          <w:lang w:eastAsia="ar-SA"/>
        </w:rPr>
      </w:pPr>
    </w:p>
    <w:p w:rsidR="00F83F2B" w:rsidRPr="00F83F2B" w:rsidRDefault="00F83F2B" w:rsidP="00F83F2B">
      <w:pPr>
        <w:pStyle w:val="ListParagraph"/>
        <w:numPr>
          <w:ilvl w:val="0"/>
          <w:numId w:val="4"/>
        </w:numPr>
        <w:jc w:val="both"/>
        <w:rPr>
          <w:rFonts w:ascii="Times New Roman" w:hAnsi="Times New Roman"/>
          <w:sz w:val="24"/>
          <w:szCs w:val="24"/>
          <w:lang w:eastAsia="ar-SA"/>
        </w:rPr>
      </w:pPr>
      <w:r w:rsidRPr="000332CE">
        <w:rPr>
          <w:rFonts w:ascii="Times New Roman" w:hAnsi="Times New Roman"/>
          <w:sz w:val="24"/>
          <w:szCs w:val="24"/>
          <w:lang w:eastAsia="ar-SA"/>
        </w:rPr>
        <w:t>Притежавам</w:t>
      </w:r>
      <w:r w:rsidRPr="00F83F2B">
        <w:rPr>
          <w:bCs/>
        </w:rPr>
        <w:t xml:space="preserve"> </w:t>
      </w:r>
      <w:r w:rsidRPr="00F83F2B">
        <w:rPr>
          <w:rFonts w:ascii="Times New Roman" w:hAnsi="Times New Roman"/>
          <w:sz w:val="24"/>
          <w:szCs w:val="24"/>
          <w:lang w:eastAsia="ar-SA"/>
        </w:rPr>
        <w:t>минимум 2/два/ броя хладилни автомобила и минимум 2 /два/ броя автомобили за пр</w:t>
      </w:r>
      <w:r>
        <w:rPr>
          <w:rFonts w:ascii="Times New Roman" w:hAnsi="Times New Roman"/>
          <w:sz w:val="24"/>
          <w:szCs w:val="24"/>
          <w:lang w:eastAsia="ar-SA"/>
        </w:rPr>
        <w:t xml:space="preserve">евоз на хранителни продукти от </w:t>
      </w:r>
      <w:r w:rsidR="000F0E74">
        <w:rPr>
          <w:rFonts w:ascii="Times New Roman" w:hAnsi="Times New Roman"/>
          <w:sz w:val="24"/>
          <w:szCs w:val="24"/>
          <w:lang w:eastAsia="ar-SA"/>
        </w:rPr>
        <w:t>животински произход, както следва:</w:t>
      </w:r>
      <w:r w:rsidRPr="00F83F2B">
        <w:rPr>
          <w:rFonts w:ascii="Times New Roman" w:hAnsi="Times New Roman"/>
          <w:sz w:val="24"/>
          <w:szCs w:val="24"/>
          <w:lang w:eastAsia="ar-SA"/>
        </w:rPr>
        <w:t xml:space="preserve"> </w:t>
      </w:r>
    </w:p>
    <w:p w:rsidR="00F83F2B" w:rsidRDefault="000F0E74" w:rsidP="00113529">
      <w:pPr>
        <w:pStyle w:val="ListParagraph"/>
        <w:numPr>
          <w:ilvl w:val="0"/>
          <w:numId w:val="3"/>
        </w:numPr>
        <w:suppressAutoHyphens/>
        <w:jc w:val="both"/>
        <w:rPr>
          <w:rFonts w:ascii="Times New Roman" w:hAnsi="Times New Roman"/>
          <w:sz w:val="24"/>
          <w:szCs w:val="24"/>
          <w:lang w:eastAsia="ar-SA"/>
        </w:rPr>
      </w:pPr>
      <w:r>
        <w:rPr>
          <w:rFonts w:ascii="Times New Roman" w:hAnsi="Times New Roman"/>
          <w:sz w:val="24"/>
          <w:szCs w:val="24"/>
          <w:lang w:eastAsia="ar-SA"/>
        </w:rPr>
        <w:t xml:space="preserve">№ на регистрационните талони, </w:t>
      </w:r>
      <w:r w:rsidRPr="000F0E74">
        <w:rPr>
          <w:rFonts w:ascii="Times New Roman" w:hAnsi="Times New Roman"/>
          <w:sz w:val="24"/>
          <w:szCs w:val="24"/>
          <w:lang w:eastAsia="ar-SA"/>
        </w:rPr>
        <w:t>а</w:t>
      </w:r>
      <w:r>
        <w:rPr>
          <w:rFonts w:ascii="Times New Roman" w:hAnsi="Times New Roman"/>
          <w:sz w:val="24"/>
          <w:szCs w:val="24"/>
          <w:lang w:eastAsia="ar-SA"/>
        </w:rPr>
        <w:t xml:space="preserve"> за несобствените автомобили –</w:t>
      </w:r>
      <w:r w:rsidRPr="000F0E74">
        <w:rPr>
          <w:rFonts w:ascii="Times New Roman" w:hAnsi="Times New Roman"/>
          <w:sz w:val="24"/>
          <w:szCs w:val="24"/>
          <w:lang w:eastAsia="ar-SA"/>
        </w:rPr>
        <w:t xml:space="preserve"> копие от договорите за наем, лизинг или други, удостоверяващи наличието на автомобилите на разположение на участника за целия срок на изпълнение на настоящата поръчка</w:t>
      </w:r>
      <w:r>
        <w:rPr>
          <w:rFonts w:ascii="Times New Roman" w:hAnsi="Times New Roman"/>
          <w:sz w:val="24"/>
          <w:szCs w:val="24"/>
          <w:lang w:eastAsia="ar-SA"/>
        </w:rPr>
        <w:t xml:space="preserve"> </w:t>
      </w:r>
      <w:r w:rsidRPr="000332CE">
        <w:rPr>
          <w:rFonts w:ascii="Times New Roman" w:hAnsi="Times New Roman"/>
          <w:sz w:val="24"/>
          <w:szCs w:val="24"/>
          <w:lang w:eastAsia="ar-SA"/>
        </w:rPr>
        <w:t>– ...................................</w:t>
      </w:r>
    </w:p>
    <w:p w:rsidR="00F83F2B" w:rsidRDefault="000F0E74" w:rsidP="000F0E74">
      <w:pPr>
        <w:pStyle w:val="ListParagraph"/>
        <w:numPr>
          <w:ilvl w:val="0"/>
          <w:numId w:val="3"/>
        </w:numPr>
        <w:suppressAutoHyphens/>
        <w:jc w:val="both"/>
        <w:rPr>
          <w:rFonts w:ascii="Times New Roman" w:hAnsi="Times New Roman"/>
          <w:sz w:val="24"/>
          <w:szCs w:val="24"/>
          <w:lang w:eastAsia="ar-SA"/>
        </w:rPr>
      </w:pPr>
      <w:r w:rsidRPr="000F0E74">
        <w:rPr>
          <w:rFonts w:ascii="Times New Roman" w:hAnsi="Times New Roman"/>
          <w:sz w:val="24"/>
          <w:szCs w:val="24"/>
          <w:lang w:eastAsia="ar-SA"/>
        </w:rPr>
        <w:lastRenderedPageBreak/>
        <w:t>документи за общата товароносимост на специализираните превозни средства</w:t>
      </w:r>
      <w:r>
        <w:rPr>
          <w:rFonts w:ascii="Times New Roman" w:hAnsi="Times New Roman"/>
          <w:sz w:val="24"/>
          <w:szCs w:val="24"/>
          <w:lang w:eastAsia="ar-SA"/>
        </w:rPr>
        <w:t xml:space="preserve"> </w:t>
      </w:r>
      <w:r w:rsidRPr="000332CE">
        <w:rPr>
          <w:rFonts w:ascii="Times New Roman" w:hAnsi="Times New Roman"/>
          <w:sz w:val="24"/>
          <w:szCs w:val="24"/>
          <w:lang w:eastAsia="ar-SA"/>
        </w:rPr>
        <w:t>– ...................................</w:t>
      </w:r>
    </w:p>
    <w:p w:rsidR="00F83F2B" w:rsidRDefault="000F0E74" w:rsidP="000F0E74">
      <w:pPr>
        <w:pStyle w:val="ListParagraph"/>
        <w:numPr>
          <w:ilvl w:val="0"/>
          <w:numId w:val="3"/>
        </w:numPr>
        <w:suppressAutoHyphens/>
        <w:jc w:val="both"/>
        <w:rPr>
          <w:rFonts w:ascii="Times New Roman" w:hAnsi="Times New Roman"/>
          <w:sz w:val="24"/>
          <w:szCs w:val="24"/>
          <w:lang w:eastAsia="ar-SA"/>
        </w:rPr>
      </w:pPr>
      <w:r w:rsidRPr="000F0E74">
        <w:rPr>
          <w:rFonts w:ascii="Times New Roman" w:hAnsi="Times New Roman"/>
          <w:sz w:val="24"/>
          <w:szCs w:val="24"/>
          <w:lang w:eastAsia="ar-SA"/>
        </w:rPr>
        <w:t>валидни разрешителни за превоз на името на участника, съгласно изискванията на Българската аге</w:t>
      </w:r>
      <w:r>
        <w:rPr>
          <w:rFonts w:ascii="Times New Roman" w:hAnsi="Times New Roman"/>
          <w:sz w:val="24"/>
          <w:szCs w:val="24"/>
          <w:lang w:eastAsia="ar-SA"/>
        </w:rPr>
        <w:t>нция за безопасност на храните (</w:t>
      </w:r>
      <w:r w:rsidRPr="000F0E74">
        <w:rPr>
          <w:rFonts w:ascii="Times New Roman" w:hAnsi="Times New Roman"/>
          <w:sz w:val="24"/>
          <w:szCs w:val="24"/>
          <w:lang w:eastAsia="ar-SA"/>
        </w:rPr>
        <w:t>БАБХ</w:t>
      </w:r>
      <w:r>
        <w:rPr>
          <w:rFonts w:ascii="Times New Roman" w:hAnsi="Times New Roman"/>
          <w:sz w:val="24"/>
          <w:szCs w:val="24"/>
          <w:lang w:eastAsia="ar-SA"/>
        </w:rPr>
        <w:t xml:space="preserve">) </w:t>
      </w:r>
      <w:r w:rsidRPr="000332CE">
        <w:rPr>
          <w:rFonts w:ascii="Times New Roman" w:hAnsi="Times New Roman"/>
          <w:sz w:val="24"/>
          <w:szCs w:val="24"/>
          <w:lang w:eastAsia="ar-SA"/>
        </w:rPr>
        <w:t>– ...................................</w:t>
      </w:r>
    </w:p>
    <w:p w:rsidR="00894A4E" w:rsidRDefault="00894A4E" w:rsidP="00894A4E">
      <w:pPr>
        <w:pStyle w:val="ListParagraph"/>
        <w:suppressAutoHyphens/>
        <w:ind w:left="1440"/>
        <w:jc w:val="both"/>
        <w:rPr>
          <w:rFonts w:ascii="Times New Roman" w:hAnsi="Times New Roman"/>
          <w:sz w:val="24"/>
          <w:szCs w:val="24"/>
          <w:lang w:eastAsia="ar-SA"/>
        </w:rPr>
      </w:pPr>
    </w:p>
    <w:p w:rsidR="00894A4E" w:rsidRPr="00894A4E" w:rsidRDefault="00894A4E" w:rsidP="00894A4E">
      <w:pPr>
        <w:pStyle w:val="ListParagraph"/>
        <w:numPr>
          <w:ilvl w:val="0"/>
          <w:numId w:val="4"/>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Притежавам</w:t>
      </w:r>
      <w:r>
        <w:rPr>
          <w:rFonts w:ascii="Times New Roman" w:hAnsi="Times New Roman"/>
          <w:sz w:val="24"/>
          <w:szCs w:val="24"/>
          <w:lang w:eastAsia="ar-SA"/>
        </w:rPr>
        <w:t xml:space="preserve"> </w:t>
      </w:r>
      <w:r w:rsidRPr="00894A4E">
        <w:rPr>
          <w:rFonts w:ascii="Times New Roman" w:hAnsi="Times New Roman"/>
          <w:sz w:val="24"/>
          <w:szCs w:val="24"/>
          <w:lang w:eastAsia="ar-SA"/>
        </w:rPr>
        <w:t>персонал и/или ръководен състав с определена професионална компетентност за изпълнението на поръчката</w:t>
      </w:r>
      <w:r>
        <w:rPr>
          <w:rFonts w:ascii="Times New Roman" w:hAnsi="Times New Roman"/>
          <w:sz w:val="24"/>
          <w:szCs w:val="24"/>
          <w:lang w:eastAsia="ar-SA"/>
        </w:rPr>
        <w:t>, както следва:</w:t>
      </w:r>
    </w:p>
    <w:p w:rsidR="00894A4E" w:rsidRDefault="00894A4E" w:rsidP="00894A4E">
      <w:pPr>
        <w:pStyle w:val="ListParagraph"/>
        <w:numPr>
          <w:ilvl w:val="0"/>
          <w:numId w:val="3"/>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вид на съответния документ – ...................................</w:t>
      </w:r>
    </w:p>
    <w:p w:rsidR="000F0E74" w:rsidRDefault="00894A4E" w:rsidP="00113529">
      <w:pPr>
        <w:pStyle w:val="ListParagraph"/>
        <w:numPr>
          <w:ilvl w:val="0"/>
          <w:numId w:val="3"/>
        </w:numPr>
        <w:suppressAutoHyphens/>
        <w:jc w:val="both"/>
        <w:rPr>
          <w:rFonts w:ascii="Times New Roman" w:hAnsi="Times New Roman"/>
          <w:sz w:val="24"/>
          <w:szCs w:val="24"/>
          <w:lang w:eastAsia="ar-SA"/>
        </w:rPr>
      </w:pPr>
      <w:r w:rsidRPr="00894A4E">
        <w:rPr>
          <w:rFonts w:ascii="Times New Roman" w:hAnsi="Times New Roman"/>
          <w:sz w:val="24"/>
          <w:szCs w:val="24"/>
          <w:lang w:eastAsia="ar-SA"/>
        </w:rPr>
        <w:t>посочване на имената на служителите</w:t>
      </w:r>
      <w:r w:rsidR="00DC5B80">
        <w:rPr>
          <w:rFonts w:ascii="Times New Roman" w:hAnsi="Times New Roman"/>
          <w:sz w:val="24"/>
          <w:szCs w:val="24"/>
          <w:lang w:eastAsia="ar-SA"/>
        </w:rPr>
        <w:t xml:space="preserve"> </w:t>
      </w:r>
      <w:r w:rsidR="00DC5B80" w:rsidRPr="000332CE">
        <w:rPr>
          <w:rFonts w:ascii="Times New Roman" w:hAnsi="Times New Roman"/>
          <w:sz w:val="24"/>
          <w:szCs w:val="24"/>
          <w:lang w:eastAsia="ar-SA"/>
        </w:rPr>
        <w:t>– ...................................</w:t>
      </w:r>
    </w:p>
    <w:p w:rsidR="000F0E74" w:rsidRDefault="00894A4E" w:rsidP="00113529">
      <w:pPr>
        <w:pStyle w:val="ListParagraph"/>
        <w:numPr>
          <w:ilvl w:val="0"/>
          <w:numId w:val="3"/>
        </w:numPr>
        <w:suppressAutoHyphens/>
        <w:jc w:val="both"/>
        <w:rPr>
          <w:rFonts w:ascii="Times New Roman" w:hAnsi="Times New Roman"/>
          <w:sz w:val="24"/>
          <w:szCs w:val="24"/>
          <w:lang w:eastAsia="ar-SA"/>
        </w:rPr>
      </w:pPr>
      <w:r w:rsidRPr="00894A4E">
        <w:rPr>
          <w:rFonts w:ascii="Times New Roman" w:hAnsi="Times New Roman"/>
          <w:sz w:val="24"/>
          <w:szCs w:val="24"/>
          <w:lang w:eastAsia="ar-SA"/>
        </w:rPr>
        <w:t>посочване на заеманата длъжност</w:t>
      </w:r>
      <w:r w:rsidR="00DC5B80">
        <w:rPr>
          <w:rFonts w:ascii="Times New Roman" w:hAnsi="Times New Roman"/>
          <w:sz w:val="24"/>
          <w:szCs w:val="24"/>
          <w:lang w:eastAsia="ar-SA"/>
        </w:rPr>
        <w:t xml:space="preserve"> </w:t>
      </w:r>
      <w:r w:rsidR="00DC5B80" w:rsidRPr="000332CE">
        <w:rPr>
          <w:rFonts w:ascii="Times New Roman" w:hAnsi="Times New Roman"/>
          <w:sz w:val="24"/>
          <w:szCs w:val="24"/>
          <w:lang w:eastAsia="ar-SA"/>
        </w:rPr>
        <w:t>– ...................................</w:t>
      </w:r>
    </w:p>
    <w:p w:rsidR="00894A4E" w:rsidRDefault="00894A4E" w:rsidP="00894A4E">
      <w:pPr>
        <w:pStyle w:val="ListParagraph"/>
        <w:numPr>
          <w:ilvl w:val="0"/>
          <w:numId w:val="3"/>
        </w:numPr>
        <w:suppressAutoHyphens/>
        <w:jc w:val="both"/>
        <w:rPr>
          <w:rFonts w:ascii="Times New Roman" w:hAnsi="Times New Roman"/>
          <w:sz w:val="24"/>
          <w:szCs w:val="24"/>
          <w:lang w:eastAsia="ar-SA"/>
        </w:rPr>
      </w:pPr>
      <w:r w:rsidRPr="00894A4E">
        <w:rPr>
          <w:rFonts w:ascii="Times New Roman" w:hAnsi="Times New Roman"/>
          <w:sz w:val="24"/>
          <w:szCs w:val="24"/>
          <w:lang w:eastAsia="ar-SA"/>
        </w:rPr>
        <w:t>посочване на професионалната квалификация (направление, № на документ, година на придобиване, издател)</w:t>
      </w:r>
      <w:r w:rsidR="00DC5B80">
        <w:rPr>
          <w:rFonts w:ascii="Times New Roman" w:hAnsi="Times New Roman"/>
          <w:sz w:val="24"/>
          <w:szCs w:val="24"/>
          <w:lang w:eastAsia="ar-SA"/>
        </w:rPr>
        <w:t xml:space="preserve"> </w:t>
      </w:r>
      <w:r w:rsidR="00DC5B80" w:rsidRPr="000332CE">
        <w:rPr>
          <w:rFonts w:ascii="Times New Roman" w:hAnsi="Times New Roman"/>
          <w:sz w:val="24"/>
          <w:szCs w:val="24"/>
          <w:lang w:eastAsia="ar-SA"/>
        </w:rPr>
        <w:t>– ...................................</w:t>
      </w:r>
    </w:p>
    <w:p w:rsidR="00894A4E" w:rsidRDefault="00894A4E" w:rsidP="00894A4E">
      <w:pPr>
        <w:pStyle w:val="ListParagraph"/>
        <w:numPr>
          <w:ilvl w:val="0"/>
          <w:numId w:val="3"/>
        </w:numPr>
        <w:suppressAutoHyphens/>
        <w:jc w:val="both"/>
        <w:rPr>
          <w:rFonts w:ascii="Times New Roman" w:hAnsi="Times New Roman"/>
          <w:sz w:val="24"/>
          <w:szCs w:val="24"/>
          <w:lang w:eastAsia="ar-SA"/>
        </w:rPr>
      </w:pPr>
      <w:r w:rsidRPr="00894A4E">
        <w:rPr>
          <w:rFonts w:ascii="Times New Roman" w:hAnsi="Times New Roman"/>
          <w:sz w:val="24"/>
          <w:szCs w:val="24"/>
          <w:lang w:eastAsia="ar-SA"/>
        </w:rPr>
        <w:t>посочване на професионален опит</w:t>
      </w:r>
      <w:r w:rsidR="00DC5B80">
        <w:rPr>
          <w:rFonts w:ascii="Times New Roman" w:hAnsi="Times New Roman"/>
          <w:sz w:val="24"/>
          <w:szCs w:val="24"/>
          <w:lang w:eastAsia="ar-SA"/>
        </w:rPr>
        <w:t xml:space="preserve"> </w:t>
      </w:r>
      <w:r w:rsidR="00DC5B80" w:rsidRPr="000332CE">
        <w:rPr>
          <w:rFonts w:ascii="Times New Roman" w:hAnsi="Times New Roman"/>
          <w:sz w:val="24"/>
          <w:szCs w:val="24"/>
          <w:lang w:eastAsia="ar-SA"/>
        </w:rPr>
        <w:t>– ...................................</w:t>
      </w:r>
    </w:p>
    <w:p w:rsidR="00DC5B80" w:rsidRDefault="00DC5B80" w:rsidP="00DC5B80">
      <w:pPr>
        <w:pStyle w:val="ListParagraph"/>
        <w:suppressAutoHyphens/>
        <w:ind w:left="1440"/>
        <w:jc w:val="both"/>
        <w:rPr>
          <w:rFonts w:ascii="Times New Roman" w:hAnsi="Times New Roman"/>
          <w:sz w:val="24"/>
          <w:szCs w:val="24"/>
          <w:lang w:eastAsia="ar-SA"/>
        </w:rPr>
      </w:pPr>
    </w:p>
    <w:p w:rsidR="00DC5B80" w:rsidRPr="00DC5B80" w:rsidRDefault="00DC5B80" w:rsidP="00DC5B80">
      <w:pPr>
        <w:pStyle w:val="ListParagraph"/>
        <w:numPr>
          <w:ilvl w:val="0"/>
          <w:numId w:val="4"/>
        </w:numPr>
        <w:suppressAutoHyphens/>
        <w:jc w:val="both"/>
        <w:rPr>
          <w:rFonts w:ascii="Times New Roman" w:hAnsi="Times New Roman"/>
          <w:sz w:val="24"/>
          <w:szCs w:val="24"/>
          <w:lang w:val="en-US" w:eastAsia="ar-SA"/>
        </w:rPr>
      </w:pPr>
      <w:r w:rsidRPr="00DC5B80">
        <w:rPr>
          <w:rFonts w:ascii="Times New Roman" w:hAnsi="Times New Roman"/>
          <w:sz w:val="24"/>
          <w:szCs w:val="24"/>
          <w:lang w:eastAsia="ar-SA"/>
        </w:rPr>
        <w:t>Притежавам</w:t>
      </w:r>
      <w:r w:rsidRPr="00DC5B80">
        <w:rPr>
          <w:rFonts w:ascii="Times New Roman" w:hAnsi="Times New Roman"/>
          <w:sz w:val="24"/>
          <w:szCs w:val="24"/>
          <w:lang w:val="en-US" w:eastAsia="ar-SA"/>
        </w:rPr>
        <w:t xml:space="preserve"> </w:t>
      </w:r>
      <w:r w:rsidRPr="00DC5B80">
        <w:rPr>
          <w:rFonts w:ascii="Times New Roman" w:hAnsi="Times New Roman"/>
          <w:sz w:val="24"/>
          <w:szCs w:val="24"/>
          <w:lang w:eastAsia="ar-SA"/>
        </w:rPr>
        <w:t>"Система за управление на безопасността на храните"</w:t>
      </w:r>
    </w:p>
    <w:p w:rsidR="00DC5B80" w:rsidRDefault="00DC5B80" w:rsidP="00DC5B80">
      <w:pPr>
        <w:pStyle w:val="ListParagraph"/>
        <w:numPr>
          <w:ilvl w:val="0"/>
          <w:numId w:val="3"/>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вид на съответния документ – ...................................</w:t>
      </w:r>
    </w:p>
    <w:p w:rsidR="00DC5B80" w:rsidRPr="000332CE" w:rsidRDefault="00DC5B80" w:rsidP="00DC5B80">
      <w:pPr>
        <w:pStyle w:val="ListParagraph"/>
        <w:numPr>
          <w:ilvl w:val="0"/>
          <w:numId w:val="3"/>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номер и дата на издаване – .................................</w:t>
      </w:r>
    </w:p>
    <w:p w:rsidR="00DC5B80" w:rsidRPr="000332CE" w:rsidRDefault="00DC5B80" w:rsidP="00DC5B80">
      <w:pPr>
        <w:pStyle w:val="ListParagraph"/>
        <w:numPr>
          <w:ilvl w:val="0"/>
          <w:numId w:val="3"/>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органа, който го е издал – .....................................</w:t>
      </w:r>
    </w:p>
    <w:p w:rsidR="00DC5B80" w:rsidRDefault="00DC5B80" w:rsidP="00DC5B80">
      <w:pPr>
        <w:pStyle w:val="ListParagraph"/>
        <w:numPr>
          <w:ilvl w:val="0"/>
          <w:numId w:val="3"/>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срок на валидност – ........................................</w:t>
      </w:r>
    </w:p>
    <w:p w:rsidR="00DC5B80" w:rsidRPr="00DC5B80" w:rsidRDefault="00DC5B80" w:rsidP="00DC5B80">
      <w:pPr>
        <w:pStyle w:val="ListParagraph"/>
        <w:numPr>
          <w:ilvl w:val="0"/>
          <w:numId w:val="3"/>
        </w:numPr>
        <w:suppressAutoHyphens/>
        <w:jc w:val="both"/>
        <w:rPr>
          <w:rFonts w:ascii="Times New Roman" w:hAnsi="Times New Roman"/>
          <w:sz w:val="24"/>
          <w:szCs w:val="24"/>
          <w:lang w:eastAsia="ar-SA"/>
        </w:rPr>
      </w:pPr>
      <w:r w:rsidRPr="000332CE">
        <w:rPr>
          <w:rFonts w:ascii="Times New Roman" w:hAnsi="Times New Roman"/>
          <w:sz w:val="24"/>
          <w:szCs w:val="24"/>
          <w:lang w:eastAsia="ar-SA"/>
        </w:rPr>
        <w:t>обхват на документа</w:t>
      </w:r>
    </w:p>
    <w:p w:rsidR="004C129D" w:rsidRDefault="004C129D" w:rsidP="004C129D">
      <w:pPr>
        <w:pStyle w:val="ListParagraph"/>
        <w:suppressAutoHyphens/>
        <w:ind w:left="1068"/>
        <w:jc w:val="both"/>
        <w:rPr>
          <w:rFonts w:ascii="Times New Roman" w:hAnsi="Times New Roman"/>
          <w:sz w:val="24"/>
          <w:szCs w:val="24"/>
          <w:lang w:eastAsia="ar-SA"/>
        </w:rPr>
      </w:pPr>
    </w:p>
    <w:p w:rsidR="00DC5B80" w:rsidRDefault="00DC5B80" w:rsidP="004C129D">
      <w:pPr>
        <w:pStyle w:val="ListParagraph"/>
        <w:suppressAutoHyphens/>
        <w:ind w:left="1068"/>
        <w:jc w:val="both"/>
        <w:rPr>
          <w:rFonts w:ascii="Times New Roman" w:hAnsi="Times New Roman"/>
          <w:sz w:val="24"/>
          <w:szCs w:val="24"/>
          <w:lang w:eastAsia="ar-SA"/>
        </w:rPr>
      </w:pPr>
    </w:p>
    <w:p w:rsidR="00A7541C" w:rsidRPr="000F3180" w:rsidRDefault="00113529" w:rsidP="000332CE">
      <w:pPr>
        <w:pStyle w:val="ListParagraph"/>
        <w:suppressAutoHyphens/>
        <w:ind w:left="0"/>
        <w:jc w:val="both"/>
        <w:rPr>
          <w:rStyle w:val="BodyTextChar1"/>
          <w:rFonts w:ascii="Times New Roman" w:hAnsi="Times New Roman"/>
          <w:i/>
          <w:sz w:val="24"/>
          <w:szCs w:val="24"/>
        </w:rPr>
      </w:pPr>
      <w:r w:rsidRPr="00113529">
        <w:rPr>
          <w:rFonts w:ascii="Times New Roman" w:hAnsi="Times New Roman"/>
          <w:b/>
          <w:i/>
          <w:sz w:val="24"/>
          <w:szCs w:val="24"/>
          <w:lang w:eastAsia="ar-SA"/>
        </w:rPr>
        <w:t>Забележка:</w:t>
      </w:r>
      <w:r>
        <w:rPr>
          <w:rFonts w:ascii="Times New Roman" w:hAnsi="Times New Roman"/>
          <w:i/>
          <w:sz w:val="24"/>
          <w:szCs w:val="24"/>
          <w:lang w:eastAsia="ar-SA"/>
        </w:rPr>
        <w:t xml:space="preserve"> </w:t>
      </w:r>
      <w:r w:rsidRPr="00113529">
        <w:rPr>
          <w:rFonts w:ascii="Times New Roman" w:hAnsi="Times New Roman"/>
          <w:i/>
          <w:sz w:val="24"/>
          <w:szCs w:val="24"/>
          <w:lang w:eastAsia="ar-SA"/>
        </w:rPr>
        <w:t xml:space="preserve">Чуждестранните участници следва да притежават валиден лиценз и/или еквивалентен документ за извършване на </w:t>
      </w:r>
      <w:r w:rsidR="000332CE">
        <w:rPr>
          <w:rFonts w:ascii="Times New Roman" w:hAnsi="Times New Roman"/>
          <w:i/>
          <w:sz w:val="24"/>
          <w:szCs w:val="24"/>
          <w:lang w:eastAsia="ar-SA"/>
        </w:rPr>
        <w:t>съответната дейност, предмет на поръчката (доставка на храни и др.), издаден по реда и съгласно законодателството на държавата членка</w:t>
      </w:r>
      <w:r w:rsidRPr="00113529">
        <w:rPr>
          <w:rFonts w:ascii="Times New Roman" w:hAnsi="Times New Roman"/>
          <w:i/>
          <w:sz w:val="24"/>
          <w:szCs w:val="24"/>
          <w:lang w:eastAsia="ar-SA"/>
        </w:rPr>
        <w:t xml:space="preserve">, в която участникът е установен, валиден към момента на подаване на офертата и с обхват по предмета на </w:t>
      </w:r>
      <w:r w:rsidR="000332CE">
        <w:rPr>
          <w:rFonts w:ascii="Times New Roman" w:hAnsi="Times New Roman"/>
          <w:i/>
          <w:sz w:val="24"/>
          <w:szCs w:val="24"/>
          <w:lang w:eastAsia="ar-SA"/>
        </w:rPr>
        <w:t>обществената поръчка</w:t>
      </w:r>
      <w:r w:rsidRPr="00A0063F">
        <w:rPr>
          <w:rFonts w:ascii="Times New Roman" w:hAnsi="Times New Roman"/>
          <w:i/>
          <w:sz w:val="24"/>
          <w:szCs w:val="24"/>
          <w:lang w:eastAsia="ar-SA"/>
        </w:rPr>
        <w:t>.</w:t>
      </w:r>
    </w:p>
    <w:p w:rsidR="000332CE" w:rsidRPr="000332CE" w:rsidRDefault="000332CE" w:rsidP="000332CE">
      <w:pPr>
        <w:suppressAutoHyphens/>
        <w:spacing w:after="0" w:line="240" w:lineRule="auto"/>
        <w:rPr>
          <w:rFonts w:ascii="Times New Roman" w:eastAsia="Times New Roman" w:hAnsi="Times New Roman"/>
          <w:kern w:val="1"/>
          <w:sz w:val="24"/>
          <w:szCs w:val="24"/>
          <w:lang w:eastAsia="zh-CN"/>
        </w:rPr>
      </w:pPr>
    </w:p>
    <w:p w:rsidR="000332CE" w:rsidRPr="000332CE" w:rsidRDefault="000332CE" w:rsidP="000332CE">
      <w:pPr>
        <w:suppressAutoHyphens/>
        <w:spacing w:after="0" w:line="240" w:lineRule="auto"/>
        <w:rPr>
          <w:rFonts w:ascii="Times New Roman" w:eastAsia="Times New Roman" w:hAnsi="Times New Roman"/>
          <w:kern w:val="1"/>
          <w:sz w:val="24"/>
          <w:szCs w:val="24"/>
          <w:lang w:eastAsia="zh-CN"/>
        </w:rPr>
      </w:pPr>
    </w:p>
    <w:p w:rsidR="000332CE" w:rsidRPr="000332CE" w:rsidRDefault="000332CE" w:rsidP="000332CE">
      <w:pPr>
        <w:suppressAutoHyphens/>
        <w:spacing w:after="0" w:line="240" w:lineRule="auto"/>
        <w:ind w:firstLine="567"/>
        <w:jc w:val="both"/>
        <w:rPr>
          <w:rFonts w:ascii="Times New Roman" w:eastAsia="Times New Roman" w:hAnsi="Times New Roman"/>
          <w:kern w:val="1"/>
          <w:sz w:val="24"/>
          <w:szCs w:val="24"/>
          <w:lang w:val="en-GB" w:eastAsia="zh-CN"/>
        </w:rPr>
      </w:pPr>
    </w:p>
    <w:p w:rsidR="000332CE" w:rsidRPr="000332CE" w:rsidRDefault="000332CE" w:rsidP="000332CE">
      <w:pPr>
        <w:suppressAutoHyphens/>
        <w:spacing w:after="0" w:line="360" w:lineRule="auto"/>
        <w:ind w:firstLine="180"/>
        <w:rPr>
          <w:rFonts w:ascii="Times New Roman" w:eastAsia="Times New Roman" w:hAnsi="Times New Roman"/>
          <w:color w:val="000000"/>
          <w:kern w:val="1"/>
          <w:sz w:val="24"/>
          <w:szCs w:val="24"/>
          <w:lang w:val="en-GB" w:eastAsia="zh-CN"/>
        </w:rPr>
      </w:pPr>
      <w:proofErr w:type="spellStart"/>
      <w:r w:rsidRPr="000332CE">
        <w:rPr>
          <w:rFonts w:ascii="Times New Roman" w:eastAsia="Times New Roman" w:hAnsi="Times New Roman"/>
          <w:color w:val="000000"/>
          <w:kern w:val="1"/>
          <w:sz w:val="24"/>
          <w:szCs w:val="24"/>
          <w:lang w:val="en-GB" w:eastAsia="zh-CN"/>
        </w:rPr>
        <w:t>дата</w:t>
      </w:r>
      <w:proofErr w:type="spellEnd"/>
      <w:r w:rsidRPr="000332CE">
        <w:rPr>
          <w:rFonts w:ascii="Times New Roman" w:eastAsia="Times New Roman" w:hAnsi="Times New Roman"/>
          <w:color w:val="000000"/>
          <w:kern w:val="1"/>
          <w:sz w:val="24"/>
          <w:szCs w:val="24"/>
          <w:lang w:val="en-GB" w:eastAsia="zh-CN"/>
        </w:rPr>
        <w:t>: _____________ г.</w:t>
      </w:r>
      <w:r w:rsidRPr="000332CE">
        <w:rPr>
          <w:rFonts w:ascii="Times New Roman" w:eastAsia="Times New Roman" w:hAnsi="Times New Roman"/>
          <w:color w:val="000000"/>
          <w:kern w:val="1"/>
          <w:sz w:val="24"/>
          <w:szCs w:val="24"/>
          <w:lang w:val="en-GB" w:eastAsia="zh-CN"/>
        </w:rPr>
        <w:tab/>
      </w:r>
      <w:r w:rsidRPr="000332CE">
        <w:rPr>
          <w:rFonts w:ascii="Times New Roman" w:eastAsia="Times New Roman" w:hAnsi="Times New Roman"/>
          <w:color w:val="000000"/>
          <w:kern w:val="1"/>
          <w:sz w:val="24"/>
          <w:szCs w:val="24"/>
          <w:lang w:val="en-GB" w:eastAsia="zh-CN"/>
        </w:rPr>
        <w:tab/>
      </w:r>
      <w:r w:rsidRPr="000332CE">
        <w:rPr>
          <w:rFonts w:ascii="Times New Roman" w:eastAsia="Times New Roman" w:hAnsi="Times New Roman"/>
          <w:color w:val="000000"/>
          <w:kern w:val="1"/>
          <w:sz w:val="24"/>
          <w:szCs w:val="24"/>
          <w:lang w:val="en-GB" w:eastAsia="zh-CN"/>
        </w:rPr>
        <w:tab/>
        <w:t>подпис и печат: ______________________</w:t>
      </w:r>
    </w:p>
    <w:p w:rsidR="000332CE" w:rsidRPr="000332CE" w:rsidRDefault="000332CE" w:rsidP="000332CE">
      <w:pPr>
        <w:suppressAutoHyphens/>
        <w:spacing w:after="0" w:line="240" w:lineRule="auto"/>
        <w:ind w:left="5664" w:firstLine="8"/>
        <w:rPr>
          <w:rFonts w:ascii="Times New Roman" w:eastAsia="Times New Roman" w:hAnsi="Times New Roman"/>
          <w:kern w:val="1"/>
          <w:sz w:val="16"/>
          <w:szCs w:val="24"/>
          <w:lang w:val="en-GB" w:eastAsia="zh-CN"/>
        </w:rPr>
      </w:pPr>
      <w:r w:rsidRPr="000332CE">
        <w:rPr>
          <w:rFonts w:ascii="Times New Roman" w:eastAsia="Times New Roman" w:hAnsi="Times New Roman"/>
          <w:kern w:val="1"/>
          <w:sz w:val="16"/>
          <w:szCs w:val="24"/>
          <w:lang w:val="en-GB" w:eastAsia="zh-CN"/>
        </w:rPr>
        <w:t>_____________________________________</w:t>
      </w:r>
      <w:r w:rsidRPr="000332CE">
        <w:rPr>
          <w:rFonts w:ascii="Times New Roman" w:eastAsia="Times New Roman" w:hAnsi="Times New Roman"/>
          <w:kern w:val="1"/>
          <w:sz w:val="16"/>
          <w:szCs w:val="24"/>
          <w:lang w:val="en-GB" w:eastAsia="zh-CN"/>
        </w:rPr>
        <w:tab/>
        <w:t xml:space="preserve">     </w:t>
      </w:r>
      <w:r w:rsidRPr="000332CE">
        <w:rPr>
          <w:rFonts w:ascii="Times New Roman" w:eastAsia="Times New Roman" w:hAnsi="Times New Roman"/>
          <w:kern w:val="1"/>
          <w:sz w:val="16"/>
          <w:szCs w:val="24"/>
          <w:lang w:val="en-GB" w:eastAsia="zh-CN"/>
        </w:rPr>
        <w:tab/>
      </w:r>
      <w:r w:rsidRPr="000332CE">
        <w:rPr>
          <w:rFonts w:ascii="Times New Roman" w:eastAsia="Times New Roman" w:hAnsi="Times New Roman"/>
          <w:i/>
          <w:kern w:val="1"/>
          <w:sz w:val="16"/>
          <w:szCs w:val="24"/>
          <w:lang w:val="en-GB" w:eastAsia="zh-CN"/>
        </w:rPr>
        <w:t>(име и фамилия)</w:t>
      </w:r>
      <w:r w:rsidRPr="000332CE">
        <w:rPr>
          <w:rFonts w:ascii="Times New Roman" w:eastAsia="Times New Roman" w:hAnsi="Times New Roman"/>
          <w:kern w:val="1"/>
          <w:sz w:val="16"/>
          <w:szCs w:val="24"/>
          <w:lang w:val="en-GB" w:eastAsia="zh-CN"/>
        </w:rPr>
        <w:tab/>
        <w:t xml:space="preserve">     _____________________________________</w:t>
      </w:r>
    </w:p>
    <w:p w:rsidR="000332CE" w:rsidRPr="000332CE" w:rsidRDefault="000332CE" w:rsidP="000332CE">
      <w:pPr>
        <w:suppressAutoHyphens/>
        <w:spacing w:after="0" w:line="360" w:lineRule="auto"/>
        <w:ind w:left="-357"/>
        <w:rPr>
          <w:rFonts w:ascii="Times New Roman" w:eastAsia="Times New Roman" w:hAnsi="Times New Roman"/>
          <w:b/>
          <w:i/>
          <w:color w:val="000000"/>
          <w:kern w:val="1"/>
          <w:sz w:val="16"/>
          <w:szCs w:val="24"/>
          <w:u w:val="single"/>
          <w:lang w:val="en-GB" w:eastAsia="zh-CN"/>
        </w:rPr>
      </w:pPr>
      <w:r w:rsidRPr="000332CE">
        <w:rPr>
          <w:rFonts w:ascii="Times New Roman" w:eastAsia="Times New Roman" w:hAnsi="Times New Roman"/>
          <w:kern w:val="1"/>
          <w:sz w:val="16"/>
          <w:szCs w:val="24"/>
          <w:lang w:val="en-GB" w:eastAsia="zh-CN"/>
        </w:rPr>
        <w:tab/>
      </w:r>
      <w:r w:rsidRPr="000332CE">
        <w:rPr>
          <w:rFonts w:ascii="Times New Roman" w:eastAsia="Times New Roman" w:hAnsi="Times New Roman"/>
          <w:kern w:val="1"/>
          <w:sz w:val="16"/>
          <w:szCs w:val="24"/>
          <w:lang w:val="en-GB" w:eastAsia="zh-CN"/>
        </w:rPr>
        <w:tab/>
      </w:r>
      <w:r w:rsidRPr="000332CE">
        <w:rPr>
          <w:rFonts w:ascii="Times New Roman" w:eastAsia="Times New Roman" w:hAnsi="Times New Roman"/>
          <w:kern w:val="1"/>
          <w:sz w:val="16"/>
          <w:szCs w:val="24"/>
          <w:lang w:val="en-GB" w:eastAsia="zh-CN"/>
        </w:rPr>
        <w:tab/>
      </w:r>
      <w:r w:rsidRPr="000332CE">
        <w:rPr>
          <w:rFonts w:ascii="Times New Roman" w:eastAsia="Times New Roman" w:hAnsi="Times New Roman"/>
          <w:kern w:val="1"/>
          <w:sz w:val="16"/>
          <w:szCs w:val="24"/>
          <w:lang w:val="en-GB" w:eastAsia="zh-CN"/>
        </w:rPr>
        <w:tab/>
      </w:r>
      <w:r w:rsidRPr="000332CE">
        <w:rPr>
          <w:rFonts w:ascii="Times New Roman" w:eastAsia="Times New Roman" w:hAnsi="Times New Roman"/>
          <w:kern w:val="1"/>
          <w:sz w:val="16"/>
          <w:szCs w:val="24"/>
          <w:lang w:val="en-GB" w:eastAsia="zh-CN"/>
        </w:rPr>
        <w:tab/>
      </w:r>
      <w:r w:rsidRPr="000332CE">
        <w:rPr>
          <w:rFonts w:ascii="Times New Roman" w:eastAsia="Times New Roman" w:hAnsi="Times New Roman"/>
          <w:kern w:val="1"/>
          <w:sz w:val="16"/>
          <w:szCs w:val="24"/>
          <w:lang w:val="en-GB" w:eastAsia="zh-CN"/>
        </w:rPr>
        <w:tab/>
      </w:r>
      <w:r w:rsidRPr="000332CE">
        <w:rPr>
          <w:rFonts w:ascii="Times New Roman" w:eastAsia="Times New Roman" w:hAnsi="Times New Roman"/>
          <w:kern w:val="1"/>
          <w:sz w:val="16"/>
          <w:szCs w:val="24"/>
          <w:lang w:val="en-GB" w:eastAsia="zh-CN"/>
        </w:rPr>
        <w:tab/>
      </w:r>
      <w:r w:rsidRPr="000332CE">
        <w:rPr>
          <w:rFonts w:ascii="Times New Roman" w:eastAsia="Times New Roman" w:hAnsi="Times New Roman"/>
          <w:kern w:val="1"/>
          <w:sz w:val="16"/>
          <w:szCs w:val="24"/>
          <w:lang w:val="en-GB" w:eastAsia="zh-CN"/>
        </w:rPr>
        <w:tab/>
      </w:r>
      <w:r w:rsidRPr="000332CE">
        <w:rPr>
          <w:rFonts w:ascii="Times New Roman" w:eastAsia="Times New Roman" w:hAnsi="Times New Roman"/>
          <w:kern w:val="1"/>
          <w:sz w:val="16"/>
          <w:szCs w:val="24"/>
          <w:lang w:val="en-GB" w:eastAsia="zh-CN"/>
        </w:rPr>
        <w:tab/>
      </w:r>
      <w:r w:rsidRPr="000332CE">
        <w:rPr>
          <w:rFonts w:ascii="Times New Roman" w:eastAsia="Times New Roman" w:hAnsi="Times New Roman"/>
          <w:i/>
          <w:kern w:val="1"/>
          <w:sz w:val="16"/>
          <w:szCs w:val="24"/>
          <w:lang w:val="en-GB" w:eastAsia="zh-CN"/>
        </w:rPr>
        <w:t>(длъжност на представляващия участника)</w:t>
      </w:r>
    </w:p>
    <w:p w:rsidR="000332CE" w:rsidRPr="000332CE" w:rsidRDefault="000332CE" w:rsidP="000332CE">
      <w:pPr>
        <w:suppressAutoHyphens/>
        <w:spacing w:after="0" w:line="240" w:lineRule="auto"/>
        <w:rPr>
          <w:rFonts w:ascii="Times New Roman" w:eastAsia="Times New Roman" w:hAnsi="Times New Roman"/>
          <w:i/>
          <w:kern w:val="1"/>
          <w:sz w:val="16"/>
          <w:szCs w:val="24"/>
          <w:lang w:val="en-GB" w:eastAsia="zh-CN"/>
        </w:rPr>
      </w:pPr>
    </w:p>
    <w:p w:rsidR="00DC5B80" w:rsidRDefault="00DC5B80" w:rsidP="000F3180">
      <w:pPr>
        <w:suppressAutoHyphens/>
        <w:jc w:val="both"/>
        <w:rPr>
          <w:rStyle w:val="BodyTextChar1"/>
          <w:rFonts w:ascii="Times New Roman" w:hAnsi="Times New Roman"/>
          <w:i/>
          <w:sz w:val="24"/>
        </w:rPr>
      </w:pPr>
    </w:p>
    <w:p w:rsidR="000F3180" w:rsidRPr="000F3180" w:rsidRDefault="006F170E" w:rsidP="000F3180">
      <w:pPr>
        <w:suppressAutoHyphens/>
        <w:jc w:val="both"/>
        <w:rPr>
          <w:rFonts w:ascii="Times New Roman" w:hAnsi="Times New Roman"/>
          <w:i/>
          <w:sz w:val="24"/>
          <w:lang w:eastAsia="ar-SA"/>
        </w:rPr>
      </w:pPr>
      <w:r w:rsidRPr="00A0063F">
        <w:rPr>
          <w:rStyle w:val="BodyTextChar1"/>
          <w:rFonts w:ascii="Times New Roman" w:hAnsi="Times New Roman"/>
          <w:i/>
          <w:sz w:val="24"/>
        </w:rPr>
        <w:t xml:space="preserve">*Забележка: При сключване на договор, съгласно чл. 112, ал. 1, т. 2 от ЗОП, участникът </w:t>
      </w:r>
      <w:r w:rsidR="000F3180" w:rsidRPr="000F3180">
        <w:rPr>
          <w:rFonts w:ascii="Times New Roman" w:hAnsi="Times New Roman"/>
          <w:i/>
          <w:sz w:val="24"/>
          <w:lang w:eastAsia="ar-SA"/>
        </w:rPr>
        <w:t>избран за изпълнител по конкретната обособена позиция представя на възложителя заверено копие на съответния документ – валиден лиценз и/или еквивалентен документ за чуждестранните участници, свидетелстващ, че участникът може да извършва застрахователна дейност съгласно предмета на обособената позиция, по която е избран за изпълнител.</w:t>
      </w:r>
    </w:p>
    <w:p w:rsidR="00035A8F" w:rsidRPr="004F605F" w:rsidRDefault="00035A8F" w:rsidP="004F605F">
      <w:pPr>
        <w:suppressAutoHyphens/>
        <w:jc w:val="both"/>
        <w:rPr>
          <w:rFonts w:ascii="Times New Roman" w:hAnsi="Times New Roman"/>
          <w:b/>
          <w:i/>
          <w:sz w:val="24"/>
          <w:lang w:eastAsia="ar-SA"/>
        </w:rPr>
      </w:pPr>
    </w:p>
    <w:sectPr w:rsidR="00035A8F" w:rsidRPr="004F605F" w:rsidSect="00091654">
      <w:pgSz w:w="11906" w:h="16838"/>
      <w:pgMar w:top="720" w:right="1416" w:bottom="72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22C45"/>
    <w:multiLevelType w:val="hybridMultilevel"/>
    <w:tmpl w:val="A8BEEB34"/>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C841893"/>
    <w:multiLevelType w:val="hybridMultilevel"/>
    <w:tmpl w:val="F8823E96"/>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15:restartNumberingAfterBreak="0">
    <w:nsid w:val="38152E01"/>
    <w:multiLevelType w:val="hybridMultilevel"/>
    <w:tmpl w:val="0928AC22"/>
    <w:lvl w:ilvl="0" w:tplc="D9F2B1C2">
      <w:start w:val="3"/>
      <w:numFmt w:val="bullet"/>
      <w:lvlText w:val="-"/>
      <w:lvlJc w:val="left"/>
      <w:pPr>
        <w:ind w:left="360" w:hanging="360"/>
      </w:pPr>
      <w:rPr>
        <w:rFonts w:ascii="Times New Roman" w:eastAsia="Times New Roman" w:hAnsi="Times New Roman" w:cs="Times New Roman"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 w15:restartNumberingAfterBreak="0">
    <w:nsid w:val="5EDE23F3"/>
    <w:multiLevelType w:val="hybridMultilevel"/>
    <w:tmpl w:val="2B40A38E"/>
    <w:lvl w:ilvl="0" w:tplc="2A64BDDA">
      <w:start w:val="1"/>
      <w:numFmt w:val="decimal"/>
      <w:lvlText w:val="%1."/>
      <w:lvlJc w:val="left"/>
      <w:pPr>
        <w:ind w:left="1068" w:hanging="360"/>
      </w:pPr>
      <w:rPr>
        <w:rFonts w:ascii="Times New Roman" w:hAnsi="Times New Roman" w:cs="Times New Roman"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61E713A5"/>
    <w:multiLevelType w:val="hybridMultilevel"/>
    <w:tmpl w:val="9E20C71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9EA"/>
    <w:rsid w:val="000332CE"/>
    <w:rsid w:val="00035A8F"/>
    <w:rsid w:val="00091654"/>
    <w:rsid w:val="000C1206"/>
    <w:rsid w:val="000F0E74"/>
    <w:rsid w:val="000F3180"/>
    <w:rsid w:val="00113529"/>
    <w:rsid w:val="00206F95"/>
    <w:rsid w:val="00242BE6"/>
    <w:rsid w:val="003518AA"/>
    <w:rsid w:val="00426B55"/>
    <w:rsid w:val="004C129D"/>
    <w:rsid w:val="004F605F"/>
    <w:rsid w:val="005058E0"/>
    <w:rsid w:val="00572B5B"/>
    <w:rsid w:val="006121C8"/>
    <w:rsid w:val="006F170E"/>
    <w:rsid w:val="0075155C"/>
    <w:rsid w:val="007A6147"/>
    <w:rsid w:val="007F52B6"/>
    <w:rsid w:val="008228FC"/>
    <w:rsid w:val="00894A4E"/>
    <w:rsid w:val="00A0063F"/>
    <w:rsid w:val="00A33270"/>
    <w:rsid w:val="00A50930"/>
    <w:rsid w:val="00A5694C"/>
    <w:rsid w:val="00A7541C"/>
    <w:rsid w:val="00B65BBF"/>
    <w:rsid w:val="00BC7066"/>
    <w:rsid w:val="00C379EA"/>
    <w:rsid w:val="00DC5B80"/>
    <w:rsid w:val="00E87FA0"/>
    <w:rsid w:val="00F310DF"/>
    <w:rsid w:val="00F83F2B"/>
    <w:rsid w:val="00FC3EDE"/>
    <w:rsid w:val="00FD398E"/>
    <w:rsid w:val="00FF756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59DF9F-F58E-4484-9C2B-8249F4B7F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41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rsid w:val="00C379EA"/>
    <w:pPr>
      <w:spacing w:after="160" w:line="240" w:lineRule="exact"/>
    </w:pPr>
    <w:rPr>
      <w:rFonts w:ascii="Tahoma" w:eastAsia="Times New Roman" w:hAnsi="Tahoma"/>
      <w:sz w:val="20"/>
      <w:szCs w:val="20"/>
    </w:rPr>
  </w:style>
  <w:style w:type="character" w:customStyle="1" w:styleId="BodyTextChar1">
    <w:name w:val="Body Text Char1"/>
    <w:aliases w:val="Знак1 Char1,Body Text1 Char,Body Text Char Char Char1 Char,Body Text Char Char Char2 Char,Body Text Char Char Char3,Body Text Char Знак Char,Body Text Char Char Char Char Char Char Char Char,Body Text Char Char Char Char"/>
    <w:rsid w:val="00C379EA"/>
    <w:rPr>
      <w:sz w:val="26"/>
      <w:lang w:val="bg-BG" w:eastAsia="ar-SA" w:bidi="ar-SA"/>
    </w:rPr>
  </w:style>
  <w:style w:type="paragraph" w:customStyle="1" w:styleId="Bodytext2">
    <w:name w:val="Body text (2)"/>
    <w:basedOn w:val="Normal"/>
    <w:link w:val="Bodytext20"/>
    <w:uiPriority w:val="99"/>
    <w:rsid w:val="00C379EA"/>
    <w:pPr>
      <w:shd w:val="clear" w:color="auto" w:fill="FFFFFF"/>
      <w:spacing w:after="0" w:line="0" w:lineRule="atLeast"/>
    </w:pPr>
    <w:rPr>
      <w:rFonts w:ascii="Arial" w:eastAsia="Arial" w:hAnsi="Arial"/>
      <w:spacing w:val="1"/>
      <w:sz w:val="14"/>
      <w:szCs w:val="14"/>
      <w:lang w:val="x-none" w:eastAsia="x-none"/>
    </w:rPr>
  </w:style>
  <w:style w:type="character" w:customStyle="1" w:styleId="Bodytext20">
    <w:name w:val="Body text (2)_"/>
    <w:link w:val="Bodytext2"/>
    <w:uiPriority w:val="99"/>
    <w:rsid w:val="00C379EA"/>
    <w:rPr>
      <w:rFonts w:ascii="Arial" w:eastAsia="Arial" w:hAnsi="Arial" w:cs="Times New Roman"/>
      <w:spacing w:val="1"/>
      <w:sz w:val="14"/>
      <w:szCs w:val="14"/>
      <w:shd w:val="clear" w:color="auto" w:fill="FFFFFF"/>
      <w:lang w:val="x-none" w:eastAsia="x-none"/>
    </w:rPr>
  </w:style>
  <w:style w:type="paragraph" w:styleId="ListParagraph">
    <w:name w:val="List Paragraph"/>
    <w:basedOn w:val="Normal"/>
    <w:uiPriority w:val="34"/>
    <w:qFormat/>
    <w:rsid w:val="00FD398E"/>
    <w:pPr>
      <w:ind w:left="720"/>
      <w:contextualSpacing/>
    </w:pPr>
  </w:style>
  <w:style w:type="paragraph" w:styleId="BalloonText">
    <w:name w:val="Balloon Text"/>
    <w:basedOn w:val="Normal"/>
    <w:link w:val="BalloonTextChar"/>
    <w:uiPriority w:val="99"/>
    <w:semiHidden/>
    <w:unhideWhenUsed/>
    <w:rsid w:val="00E87F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FA0"/>
    <w:rPr>
      <w:rFonts w:ascii="Segoe UI" w:eastAsia="Calibri" w:hAnsi="Segoe UI" w:cs="Segoe UI"/>
      <w:sz w:val="18"/>
      <w:szCs w:val="18"/>
    </w:rPr>
  </w:style>
  <w:style w:type="paragraph" w:customStyle="1" w:styleId="Heading">
    <w:name w:val="Heading"/>
    <w:basedOn w:val="Normal"/>
    <w:next w:val="BodyText"/>
    <w:rsid w:val="0075155C"/>
    <w:pPr>
      <w:keepNext/>
      <w:suppressAutoHyphens/>
      <w:spacing w:before="240" w:after="120" w:line="240" w:lineRule="auto"/>
    </w:pPr>
    <w:rPr>
      <w:rFonts w:ascii="Arial" w:eastAsia="Microsoft YaHei" w:hAnsi="Arial" w:cs="Mangal"/>
      <w:kern w:val="1"/>
      <w:sz w:val="28"/>
      <w:szCs w:val="28"/>
      <w:lang w:eastAsia="zh-CN"/>
    </w:rPr>
  </w:style>
  <w:style w:type="paragraph" w:customStyle="1" w:styleId="BodyTextgorskatexnika">
    <w:name w:val="Body Text.gorska texnika"/>
    <w:basedOn w:val="Normal"/>
    <w:rsid w:val="0075155C"/>
    <w:pPr>
      <w:suppressAutoHyphens/>
      <w:spacing w:after="0" w:line="240" w:lineRule="auto"/>
      <w:jc w:val="both"/>
    </w:pPr>
    <w:rPr>
      <w:rFonts w:ascii="Times New Roman" w:eastAsia="Times New Roman" w:hAnsi="Times New Roman"/>
      <w:kern w:val="1"/>
      <w:sz w:val="24"/>
      <w:szCs w:val="20"/>
      <w:lang w:eastAsia="zh-CN"/>
    </w:rPr>
  </w:style>
  <w:style w:type="paragraph" w:styleId="BodyText">
    <w:name w:val="Body Text"/>
    <w:basedOn w:val="Normal"/>
    <w:link w:val="BodyTextChar"/>
    <w:uiPriority w:val="99"/>
    <w:semiHidden/>
    <w:unhideWhenUsed/>
    <w:rsid w:val="0075155C"/>
    <w:pPr>
      <w:spacing w:after="120"/>
    </w:pPr>
  </w:style>
  <w:style w:type="character" w:customStyle="1" w:styleId="BodyTextChar">
    <w:name w:val="Body Text Char"/>
    <w:basedOn w:val="DefaultParagraphFont"/>
    <w:link w:val="BodyText"/>
    <w:uiPriority w:val="99"/>
    <w:semiHidden/>
    <w:rsid w:val="0075155C"/>
    <w:rPr>
      <w:rFonts w:ascii="Calibri" w:eastAsia="Calibri" w:hAnsi="Calibri" w:cs="Times New Roman"/>
    </w:rPr>
  </w:style>
  <w:style w:type="paragraph" w:customStyle="1" w:styleId="TableHeading">
    <w:name w:val="Table Heading"/>
    <w:basedOn w:val="Normal"/>
    <w:rsid w:val="008228FC"/>
    <w:pPr>
      <w:suppressLineNumbers/>
      <w:suppressAutoHyphens/>
      <w:spacing w:after="0" w:line="240" w:lineRule="auto"/>
      <w:jc w:val="center"/>
    </w:pPr>
    <w:rPr>
      <w:rFonts w:ascii="Times New Roman" w:eastAsia="Times New Roman" w:hAnsi="Times New Roman"/>
      <w:b/>
      <w:bCs/>
      <w:kern w:val="2"/>
      <w:sz w:val="24"/>
      <w:szCs w:val="24"/>
      <w:lang w:eastAsia="zh-CN"/>
    </w:rPr>
  </w:style>
  <w:style w:type="paragraph" w:styleId="List2">
    <w:name w:val="List 2"/>
    <w:basedOn w:val="Normal"/>
    <w:uiPriority w:val="99"/>
    <w:semiHidden/>
    <w:unhideWhenUsed/>
    <w:rsid w:val="000F0E74"/>
    <w:pPr>
      <w:spacing w:after="0" w:line="240" w:lineRule="auto"/>
      <w:ind w:left="720" w:hanging="360"/>
      <w:contextualSpacing/>
    </w:pPr>
    <w:rPr>
      <w:rFonts w:ascii="Times New Roman" w:eastAsia="Times New Roman" w:hAnsi="Times New Roman"/>
      <w:sz w:val="24"/>
      <w:szCs w:val="24"/>
      <w:lang w:eastAsia="bg-BG"/>
    </w:rPr>
  </w:style>
  <w:style w:type="character" w:styleId="Emphasis">
    <w:name w:val="Emphasis"/>
    <w:qFormat/>
    <w:rsid w:val="00894A4E"/>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3460639">
      <w:bodyDiv w:val="1"/>
      <w:marLeft w:val="0"/>
      <w:marRight w:val="0"/>
      <w:marTop w:val="0"/>
      <w:marBottom w:val="0"/>
      <w:divBdr>
        <w:top w:val="none" w:sz="0" w:space="0" w:color="auto"/>
        <w:left w:val="none" w:sz="0" w:space="0" w:color="auto"/>
        <w:bottom w:val="none" w:sz="0" w:space="0" w:color="auto"/>
        <w:right w:val="none" w:sz="0" w:space="0" w:color="auto"/>
      </w:divBdr>
    </w:div>
    <w:div w:id="208372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D74FE-3DFA-4966-BF57-68620F54B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Ваня Д. Василева-Кисьова</dc:creator>
  <cp:keywords/>
  <dc:description/>
  <cp:lastModifiedBy>admin</cp:lastModifiedBy>
  <cp:revision>2</cp:revision>
  <cp:lastPrinted>2019-05-07T06:24:00Z</cp:lastPrinted>
  <dcterms:created xsi:type="dcterms:W3CDTF">2020-04-24T18:05:00Z</dcterms:created>
  <dcterms:modified xsi:type="dcterms:W3CDTF">2020-04-24T18:05:00Z</dcterms:modified>
</cp:coreProperties>
</file>