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5F0" w:rsidRPr="00ED14EF" w:rsidRDefault="00ED14EF" w:rsidP="00ED14EF">
      <w:pPr>
        <w:spacing w:after="0" w:line="240" w:lineRule="auto"/>
        <w:rPr>
          <w:rFonts w:ascii="Times New Roman" w:hAnsi="Times New Roman" w:cs="Times New Roman"/>
        </w:rPr>
      </w:pPr>
      <w:r w:rsidRPr="00ED14EF">
        <w:rPr>
          <w:rFonts w:ascii="Times New Roman" w:hAnsi="Times New Roman" w:cs="Times New Roman"/>
        </w:rPr>
        <w:t>УТВЪРДИЛ:</w:t>
      </w:r>
    </w:p>
    <w:p w:rsidR="00ED14EF" w:rsidRPr="00ED14EF" w:rsidRDefault="00ED14EF" w:rsidP="00ED14EF">
      <w:pPr>
        <w:spacing w:after="0" w:line="240" w:lineRule="auto"/>
        <w:rPr>
          <w:rFonts w:ascii="Times New Roman" w:hAnsi="Times New Roman" w:cs="Times New Roman"/>
        </w:rPr>
      </w:pPr>
      <w:r w:rsidRPr="00ED14EF">
        <w:rPr>
          <w:rFonts w:ascii="Times New Roman" w:hAnsi="Times New Roman" w:cs="Times New Roman"/>
        </w:rPr>
        <w:t>БОЯН КЕХАЙОВ:……</w:t>
      </w:r>
      <w:r w:rsidR="00ED489E">
        <w:rPr>
          <w:rFonts w:ascii="Times New Roman" w:hAnsi="Times New Roman" w:cs="Times New Roman"/>
        </w:rPr>
        <w:t>…………/</w:t>
      </w:r>
      <w:r w:rsidR="00ED489E" w:rsidRPr="00ED489E">
        <w:rPr>
          <w:rFonts w:ascii="Times New Roman" w:hAnsi="Times New Roman" w:cs="Times New Roman"/>
          <w:b/>
        </w:rPr>
        <w:t>П</w:t>
      </w:r>
      <w:r w:rsidR="00ED489E">
        <w:rPr>
          <w:rFonts w:ascii="Times New Roman" w:hAnsi="Times New Roman" w:cs="Times New Roman"/>
        </w:rPr>
        <w:t>/</w:t>
      </w:r>
      <w:r w:rsidRPr="00ED14EF">
        <w:rPr>
          <w:rFonts w:ascii="Times New Roman" w:hAnsi="Times New Roman" w:cs="Times New Roman"/>
        </w:rPr>
        <w:t>………………………</w:t>
      </w:r>
    </w:p>
    <w:p w:rsidR="00ED14EF" w:rsidRPr="00ED14EF" w:rsidRDefault="00ED14EF" w:rsidP="00ED14EF">
      <w:pPr>
        <w:spacing w:after="0" w:line="240" w:lineRule="auto"/>
        <w:rPr>
          <w:rFonts w:ascii="Times New Roman" w:hAnsi="Times New Roman" w:cs="Times New Roman"/>
        </w:rPr>
      </w:pPr>
      <w:r w:rsidRPr="00ED14EF">
        <w:rPr>
          <w:rFonts w:ascii="Times New Roman" w:hAnsi="Times New Roman" w:cs="Times New Roman"/>
        </w:rPr>
        <w:t>КМЕТ НА ОБЩИНА НЕДЕЛИНО</w:t>
      </w:r>
    </w:p>
    <w:p w:rsidR="00ED14EF" w:rsidRPr="00ED14EF" w:rsidRDefault="00ED14EF" w:rsidP="00ED14EF">
      <w:pPr>
        <w:spacing w:after="0" w:line="240" w:lineRule="auto"/>
        <w:rPr>
          <w:rFonts w:ascii="Times New Roman" w:hAnsi="Times New Roman" w:cs="Times New Roman"/>
        </w:rPr>
      </w:pPr>
      <w:r w:rsidRPr="00ED14EF">
        <w:rPr>
          <w:rFonts w:ascii="Times New Roman" w:hAnsi="Times New Roman" w:cs="Times New Roman"/>
        </w:rPr>
        <w:t>ДАТА:</w:t>
      </w:r>
      <w:r w:rsidR="00ED489E">
        <w:rPr>
          <w:rFonts w:ascii="Times New Roman" w:hAnsi="Times New Roman" w:cs="Times New Roman"/>
        </w:rPr>
        <w:t>14.04.</w:t>
      </w:r>
      <w:r w:rsidRPr="00ED14EF">
        <w:rPr>
          <w:rFonts w:ascii="Times New Roman" w:hAnsi="Times New Roman" w:cs="Times New Roman"/>
        </w:rPr>
        <w:t>2020</w:t>
      </w:r>
      <w:r>
        <w:rPr>
          <w:rFonts w:ascii="Times New Roman" w:hAnsi="Times New Roman" w:cs="Times New Roman"/>
        </w:rPr>
        <w:t>г</w:t>
      </w:r>
      <w:r w:rsidRPr="00ED14EF">
        <w:rPr>
          <w:rFonts w:ascii="Times New Roman" w:hAnsi="Times New Roman" w:cs="Times New Roman"/>
        </w:rPr>
        <w:t>.</w:t>
      </w:r>
    </w:p>
    <w:p w:rsidR="00ED14EF" w:rsidRDefault="00ED14EF" w:rsidP="00ED14E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20F2" w:rsidRPr="003227B1" w:rsidRDefault="002F20F2" w:rsidP="00ED14E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27B1">
        <w:rPr>
          <w:rFonts w:ascii="Times New Roman" w:hAnsi="Times New Roman" w:cs="Times New Roman"/>
          <w:sz w:val="28"/>
          <w:szCs w:val="28"/>
        </w:rPr>
        <w:t>Протокол №1</w:t>
      </w:r>
    </w:p>
    <w:p w:rsidR="002F20F2" w:rsidRPr="0039313E" w:rsidRDefault="002F20F2" w:rsidP="00ED14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>Днес, 06.04.2020 г. в 11:00 часа в Заседателната зала на административната сграда на Община Неделино, на основание Заповед № 15</w:t>
      </w:r>
      <w:r w:rsidR="001F2B1A">
        <w:rPr>
          <w:rFonts w:ascii="Times New Roman" w:hAnsi="Times New Roman" w:cs="Times New Roman"/>
        </w:rPr>
        <w:t>0</w:t>
      </w:r>
      <w:r w:rsidRPr="0039313E">
        <w:rPr>
          <w:rFonts w:ascii="Times New Roman" w:hAnsi="Times New Roman" w:cs="Times New Roman"/>
        </w:rPr>
        <w:t>/06.04.2020г. на Кмета на Община Неделино,</w:t>
      </w:r>
    </w:p>
    <w:p w:rsidR="002F20F2" w:rsidRPr="0039313E" w:rsidRDefault="002F20F2" w:rsidP="00ED1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F20F2" w:rsidRPr="0039313E" w:rsidRDefault="002F20F2" w:rsidP="00ED1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>се събра комисия в състав:</w:t>
      </w:r>
    </w:p>
    <w:p w:rsidR="002F20F2" w:rsidRPr="0039313E" w:rsidRDefault="002F20F2" w:rsidP="00ED1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2F20F2" w:rsidRPr="0039313E" w:rsidRDefault="002F20F2" w:rsidP="00ED14E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  <w:b/>
          <w:bCs/>
        </w:rPr>
        <w:t xml:space="preserve">Председател: </w:t>
      </w:r>
      <w:r w:rsidRPr="0039313E">
        <w:rPr>
          <w:rFonts w:ascii="Times New Roman" w:hAnsi="Times New Roman" w:cs="Times New Roman"/>
          <w:bCs/>
        </w:rPr>
        <w:t>Добри Личев</w:t>
      </w:r>
      <w:r w:rsidRPr="0039313E">
        <w:rPr>
          <w:rFonts w:ascii="Times New Roman" w:hAnsi="Times New Roman" w:cs="Times New Roman"/>
        </w:rPr>
        <w:t xml:space="preserve"> – гл. експерт ЗОП</w:t>
      </w:r>
    </w:p>
    <w:p w:rsidR="002F20F2" w:rsidRPr="0039313E" w:rsidRDefault="002F20F2" w:rsidP="00ED14E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</w:rPr>
      </w:pPr>
      <w:r w:rsidRPr="0039313E">
        <w:rPr>
          <w:rFonts w:ascii="Times New Roman" w:hAnsi="Times New Roman" w:cs="Times New Roman"/>
          <w:b/>
          <w:bCs/>
        </w:rPr>
        <w:t xml:space="preserve">Членове: </w:t>
      </w:r>
    </w:p>
    <w:p w:rsidR="002F20F2" w:rsidRPr="0039313E" w:rsidRDefault="002F20F2" w:rsidP="00ED14E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 xml:space="preserve">1. Слави </w:t>
      </w:r>
      <w:proofErr w:type="spellStart"/>
      <w:r w:rsidRPr="0039313E">
        <w:rPr>
          <w:rFonts w:ascii="Times New Roman" w:hAnsi="Times New Roman" w:cs="Times New Roman"/>
        </w:rPr>
        <w:t>Докторов</w:t>
      </w:r>
      <w:proofErr w:type="spellEnd"/>
      <w:r w:rsidRPr="0039313E">
        <w:rPr>
          <w:rFonts w:ascii="Times New Roman" w:hAnsi="Times New Roman" w:cs="Times New Roman"/>
        </w:rPr>
        <w:t xml:space="preserve"> – началник отдел  „ПРП“</w:t>
      </w:r>
    </w:p>
    <w:p w:rsidR="002F20F2" w:rsidRPr="0039313E" w:rsidRDefault="002F20F2" w:rsidP="00ED14E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 xml:space="preserve">2. арх. Димитър Стефанов – директор на дирекция „СБТ“ </w:t>
      </w:r>
    </w:p>
    <w:p w:rsidR="002F20F2" w:rsidRPr="0039313E" w:rsidRDefault="002F20F2" w:rsidP="00ED14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F20F2" w:rsidRPr="0039313E" w:rsidRDefault="002F20F2" w:rsidP="0039313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</w:rPr>
      </w:pPr>
      <w:r w:rsidRPr="0039313E">
        <w:rPr>
          <w:rFonts w:ascii="Times New Roman" w:hAnsi="Times New Roman" w:cs="Times New Roman"/>
          <w:b/>
          <w:bCs/>
        </w:rPr>
        <w:t xml:space="preserve">със следната задача: </w:t>
      </w:r>
      <w:r w:rsidR="0039313E">
        <w:rPr>
          <w:rFonts w:ascii="Times New Roman" w:hAnsi="Times New Roman" w:cs="Times New Roman"/>
          <w:b/>
          <w:bCs/>
        </w:rPr>
        <w:t xml:space="preserve"> </w:t>
      </w:r>
    </w:p>
    <w:p w:rsidR="002F20F2" w:rsidRPr="0039313E" w:rsidRDefault="002F20F2" w:rsidP="00ED14E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39313E">
        <w:rPr>
          <w:rFonts w:ascii="Times New Roman" w:hAnsi="Times New Roman" w:cs="Times New Roman"/>
        </w:rPr>
        <w:t xml:space="preserve">да разгледа и класира подадените оферти на участниците в обществена поръчка, чрез събиране на оферти с обява на реда на  чл. 186 от ЗОП, във връзка с чл. 20, ал. 3, т. 2 от ЗОП с предмет: </w:t>
      </w:r>
      <w:r w:rsidRPr="0039313E">
        <w:rPr>
          <w:rFonts w:ascii="Times New Roman" w:hAnsi="Times New Roman" w:cs="Times New Roman"/>
          <w:b/>
        </w:rPr>
        <w:t xml:space="preserve">ТЕКУЩ РЕМОНТ НА ОБЩИНСКИ ПЪТ SML 1171 С. СРЕДЕЦ. </w:t>
      </w:r>
    </w:p>
    <w:p w:rsidR="002F20F2" w:rsidRPr="0039313E" w:rsidRDefault="002F20F2" w:rsidP="00ED1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F20F2" w:rsidRPr="0039313E" w:rsidRDefault="00424EF9" w:rsidP="00ED1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>Н</w:t>
      </w:r>
      <w:r w:rsidR="00592EA9" w:rsidRPr="0039313E">
        <w:rPr>
          <w:rFonts w:ascii="Times New Roman" w:hAnsi="Times New Roman" w:cs="Times New Roman"/>
        </w:rPr>
        <w:t xml:space="preserve">а основание </w:t>
      </w:r>
      <w:r w:rsidR="002F20F2" w:rsidRPr="0039313E">
        <w:rPr>
          <w:rFonts w:ascii="Times New Roman" w:hAnsi="Times New Roman" w:cs="Times New Roman"/>
        </w:rPr>
        <w:t xml:space="preserve"> </w:t>
      </w:r>
      <w:r w:rsidR="00592EA9" w:rsidRPr="0039313E">
        <w:rPr>
          <w:rFonts w:ascii="Times New Roman" w:hAnsi="Times New Roman" w:cs="Times New Roman"/>
        </w:rPr>
        <w:t xml:space="preserve">чл.187, ал. 1 от ЗОП на 16.03.2020г. в профила на купувача е публикувана обява №2  с индивидуален номер 907180  за възлагане на обществена поръчка на стойност по чл.20, ал.3, т.1 от ЗОП. </w:t>
      </w:r>
      <w:r w:rsidRPr="0039313E">
        <w:rPr>
          <w:rFonts w:ascii="Times New Roman" w:hAnsi="Times New Roman" w:cs="Times New Roman"/>
        </w:rPr>
        <w:t xml:space="preserve">В срока посочен в обявата за получаване на оферти до 17:00 часа на </w:t>
      </w:r>
      <w:r w:rsidRPr="0039313E">
        <w:rPr>
          <w:rFonts w:ascii="Times New Roman" w:eastAsia="Times New Roman" w:hAnsi="Times New Roman"/>
          <w:lang w:eastAsia="bg-BG"/>
        </w:rPr>
        <w:t xml:space="preserve">30.03.2020 г. </w:t>
      </w:r>
      <w:r w:rsidRPr="0039313E">
        <w:rPr>
          <w:rFonts w:ascii="Times New Roman" w:hAnsi="Times New Roman" w:cs="Times New Roman"/>
        </w:rPr>
        <w:t xml:space="preserve"> е постъпила една оферта от:</w:t>
      </w:r>
    </w:p>
    <w:p w:rsidR="00424EF9" w:rsidRPr="0039313E" w:rsidRDefault="00424EF9" w:rsidP="00ED1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869"/>
        <w:gridCol w:w="1935"/>
        <w:gridCol w:w="2515"/>
      </w:tblGrid>
      <w:tr w:rsidR="00424EF9" w:rsidRPr="0039313E" w:rsidTr="002A70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24EF9" w:rsidRPr="0039313E" w:rsidRDefault="00424EF9" w:rsidP="00ED14EF">
            <w:pPr>
              <w:spacing w:before="120" w:after="120" w:line="240" w:lineRule="auto"/>
              <w:jc w:val="center"/>
              <w:rPr>
                <w:b/>
              </w:rPr>
            </w:pPr>
            <w:r w:rsidRPr="0039313E">
              <w:rPr>
                <w:b/>
              </w:rPr>
              <w:t>№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24EF9" w:rsidRPr="0039313E" w:rsidRDefault="00424EF9" w:rsidP="00ED14EF">
            <w:pPr>
              <w:spacing w:before="120" w:after="120" w:line="240" w:lineRule="auto"/>
              <w:jc w:val="center"/>
              <w:rPr>
                <w:b/>
              </w:rPr>
            </w:pPr>
            <w:r w:rsidRPr="0039313E">
              <w:rPr>
                <w:b/>
              </w:rPr>
              <w:t>Наименование на участника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24EF9" w:rsidRPr="0039313E" w:rsidRDefault="00424EF9" w:rsidP="00ED14EF">
            <w:pPr>
              <w:spacing w:before="120" w:after="120" w:line="240" w:lineRule="auto"/>
              <w:jc w:val="center"/>
              <w:rPr>
                <w:b/>
                <w:highlight w:val="yellow"/>
              </w:rPr>
            </w:pPr>
            <w:r w:rsidRPr="0039313E">
              <w:rPr>
                <w:b/>
              </w:rPr>
              <w:t>Вх. № на офертата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24EF9" w:rsidRPr="0039313E" w:rsidRDefault="00424EF9" w:rsidP="00ED14EF">
            <w:pPr>
              <w:spacing w:before="120" w:after="120" w:line="240" w:lineRule="auto"/>
              <w:jc w:val="center"/>
              <w:rPr>
                <w:b/>
                <w:highlight w:val="yellow"/>
              </w:rPr>
            </w:pPr>
            <w:r w:rsidRPr="0039313E">
              <w:rPr>
                <w:b/>
              </w:rPr>
              <w:t>Дата и час на постъпване</w:t>
            </w:r>
          </w:p>
        </w:tc>
      </w:tr>
      <w:tr w:rsidR="00424EF9" w:rsidRPr="0039313E" w:rsidTr="002A70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EF9" w:rsidRPr="0039313E" w:rsidRDefault="00424EF9" w:rsidP="00ED14EF">
            <w:pPr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b/>
              </w:rPr>
            </w:pP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EF9" w:rsidRPr="0039313E" w:rsidRDefault="00424EF9" w:rsidP="00ED14EF">
            <w:pPr>
              <w:pStyle w:val="a4"/>
              <w:spacing w:before="120"/>
              <w:ind w:right="23"/>
              <w:rPr>
                <w:bCs/>
                <w:iCs/>
                <w:color w:val="000000"/>
                <w:sz w:val="22"/>
                <w:szCs w:val="22"/>
                <w:lang w:eastAsia="bg-BG"/>
              </w:rPr>
            </w:pPr>
            <w:r w:rsidRPr="0039313E">
              <w:rPr>
                <w:bCs/>
                <w:iCs/>
                <w:color w:val="000000"/>
                <w:sz w:val="22"/>
                <w:szCs w:val="22"/>
                <w:lang w:eastAsia="bg-BG"/>
              </w:rPr>
              <w:t>„НАР“ ООД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EF9" w:rsidRPr="0039313E" w:rsidRDefault="00424EF9" w:rsidP="00ED14EF">
            <w:pPr>
              <w:pStyle w:val="a4"/>
              <w:spacing w:before="120"/>
              <w:ind w:right="23"/>
              <w:jc w:val="center"/>
              <w:rPr>
                <w:sz w:val="22"/>
                <w:szCs w:val="22"/>
              </w:rPr>
            </w:pPr>
            <w:r w:rsidRPr="0039313E">
              <w:rPr>
                <w:sz w:val="22"/>
                <w:szCs w:val="22"/>
              </w:rPr>
              <w:t>53-00-47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EF9" w:rsidRPr="0039313E" w:rsidRDefault="00424EF9" w:rsidP="00ED14EF">
            <w:pPr>
              <w:pStyle w:val="a4"/>
              <w:spacing w:before="120"/>
              <w:ind w:right="23"/>
              <w:jc w:val="center"/>
              <w:rPr>
                <w:bCs/>
                <w:iCs/>
                <w:color w:val="000000"/>
                <w:sz w:val="22"/>
                <w:szCs w:val="22"/>
                <w:lang w:eastAsia="bg-BG"/>
              </w:rPr>
            </w:pPr>
            <w:r w:rsidRPr="0039313E">
              <w:rPr>
                <w:bCs/>
                <w:iCs/>
                <w:color w:val="000000"/>
                <w:sz w:val="22"/>
                <w:szCs w:val="22"/>
                <w:lang w:eastAsia="bg-BG"/>
              </w:rPr>
              <w:t>30.03.2020г.</w:t>
            </w:r>
          </w:p>
          <w:p w:rsidR="00424EF9" w:rsidRPr="0039313E" w:rsidRDefault="00424EF9" w:rsidP="00ED14EF">
            <w:pPr>
              <w:pStyle w:val="a4"/>
              <w:spacing w:before="120"/>
              <w:ind w:right="23"/>
              <w:jc w:val="center"/>
              <w:rPr>
                <w:bCs/>
                <w:iCs/>
                <w:color w:val="000000"/>
                <w:sz w:val="22"/>
                <w:szCs w:val="22"/>
                <w:lang w:eastAsia="bg-BG"/>
              </w:rPr>
            </w:pPr>
            <w:r w:rsidRPr="0039313E">
              <w:rPr>
                <w:bCs/>
                <w:iCs/>
                <w:color w:val="000000"/>
                <w:sz w:val="22"/>
                <w:szCs w:val="22"/>
                <w:lang w:eastAsia="bg-BG"/>
              </w:rPr>
              <w:t>Час 15:47</w:t>
            </w:r>
          </w:p>
        </w:tc>
      </w:tr>
    </w:tbl>
    <w:p w:rsidR="00424EF9" w:rsidRPr="0039313E" w:rsidRDefault="00424EF9" w:rsidP="00ED14EF">
      <w:pPr>
        <w:autoSpaceDE w:val="0"/>
        <w:autoSpaceDN w:val="0"/>
        <w:adjustRightInd w:val="0"/>
        <w:spacing w:after="0" w:line="240" w:lineRule="auto"/>
        <w:jc w:val="both"/>
      </w:pPr>
    </w:p>
    <w:p w:rsidR="00424EF9" w:rsidRPr="0039313E" w:rsidRDefault="00424EF9" w:rsidP="00ED1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 xml:space="preserve">На основание § 131, ал.3 от Преходни и Заключителни разпоредби към Закона за изменение и допълнение на Закона за обществените поръчки е издадена Заповед №141/31.03.2020г. за удължаване на първоначалния срок за получаване на оферти до 17:00 часа на 03.04.2020г. В посочения срок </w:t>
      </w:r>
      <w:r w:rsidR="00D3052E" w:rsidRPr="0039313E">
        <w:rPr>
          <w:rFonts w:ascii="Times New Roman" w:hAnsi="Times New Roman" w:cs="Times New Roman"/>
        </w:rPr>
        <w:t>в деловодството на община Неделино не са постъпвали нови оферти.</w:t>
      </w:r>
    </w:p>
    <w:p w:rsidR="00D3052E" w:rsidRPr="0039313E" w:rsidRDefault="00D3052E" w:rsidP="00ED1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3052E" w:rsidRPr="0039313E" w:rsidRDefault="00D3052E" w:rsidP="00ED14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>Председателя на комисията откри заседанието. След като се запознаха  с протокола по чл.48, ал.6 от ППЗОП, членовете на комисията подписаха декларации по чл.103, ал.3 от ЗОП.</w:t>
      </w:r>
    </w:p>
    <w:p w:rsidR="00D3052E" w:rsidRPr="0039313E" w:rsidRDefault="00D3052E" w:rsidP="00ED14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 xml:space="preserve">Комисията пристъпи към отваряне и  разглеждане на оферта с Вх. № 53-00-47/30.03.2020г. на участника </w:t>
      </w:r>
      <w:r w:rsidRPr="0039313E">
        <w:rPr>
          <w:rFonts w:ascii="Times New Roman" w:hAnsi="Times New Roman" w:cs="Times New Roman"/>
          <w:bCs/>
          <w:iCs/>
          <w:color w:val="000000"/>
          <w:lang w:eastAsia="bg-BG"/>
        </w:rPr>
        <w:t>„НАР“ ООД</w:t>
      </w:r>
      <w:r w:rsidRPr="0039313E">
        <w:rPr>
          <w:rFonts w:ascii="Times New Roman" w:hAnsi="Times New Roman" w:cs="Times New Roman"/>
        </w:rPr>
        <w:t xml:space="preserve"> гр. </w:t>
      </w:r>
      <w:proofErr w:type="spellStart"/>
      <w:r w:rsidRPr="0039313E">
        <w:rPr>
          <w:rFonts w:ascii="Times New Roman" w:hAnsi="Times New Roman" w:cs="Times New Roman"/>
        </w:rPr>
        <w:t>Мочилград</w:t>
      </w:r>
      <w:proofErr w:type="spellEnd"/>
      <w:r w:rsidRPr="0039313E">
        <w:rPr>
          <w:rFonts w:ascii="Times New Roman" w:hAnsi="Times New Roman" w:cs="Times New Roman"/>
        </w:rPr>
        <w:t>. Офертата е представена в запечатан непрозрачен плик.</w:t>
      </w:r>
    </w:p>
    <w:p w:rsidR="00D3052E" w:rsidRPr="0039313E" w:rsidRDefault="00D3052E" w:rsidP="00ED14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 xml:space="preserve">На основание чл. 54, ал.3 от ППЗОП председателя на комисията отвори офертата </w:t>
      </w:r>
      <w:r w:rsidR="008C65F5" w:rsidRPr="0039313E">
        <w:rPr>
          <w:rFonts w:ascii="Times New Roman" w:hAnsi="Times New Roman" w:cs="Times New Roman"/>
        </w:rPr>
        <w:t>на участника и оповести съдържанието и.</w:t>
      </w:r>
    </w:p>
    <w:p w:rsidR="008C65F5" w:rsidRPr="0039313E" w:rsidRDefault="008C65F5" w:rsidP="00ED14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 xml:space="preserve">Офертата </w:t>
      </w:r>
      <w:r w:rsidR="00B11DDF" w:rsidRPr="0039313E">
        <w:rPr>
          <w:rFonts w:ascii="Times New Roman" w:hAnsi="Times New Roman" w:cs="Times New Roman"/>
        </w:rPr>
        <w:t>на участника съдържа:</w:t>
      </w:r>
    </w:p>
    <w:p w:rsidR="00B11DDF" w:rsidRPr="0039313E" w:rsidRDefault="00B11DDF" w:rsidP="00ED14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>1. Опис на представените документи ;</w:t>
      </w:r>
    </w:p>
    <w:p w:rsidR="00B11DDF" w:rsidRPr="0039313E" w:rsidRDefault="00B11DDF" w:rsidP="00ED14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>2. Административни сведения за  участника – образец №1;</w:t>
      </w:r>
    </w:p>
    <w:p w:rsidR="00B11DDF" w:rsidRPr="0039313E" w:rsidRDefault="00B11DDF" w:rsidP="00ED14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>3. Декларация по чл.192, ал.3 от ЗОП за обстоятелства по чл.54, ал.1, т.1, 2 и 7 от ЗОП</w:t>
      </w:r>
      <w:r w:rsidR="006C417D" w:rsidRPr="0039313E">
        <w:rPr>
          <w:rFonts w:ascii="Times New Roman" w:hAnsi="Times New Roman" w:cs="Times New Roman"/>
        </w:rPr>
        <w:t>- образец №2</w:t>
      </w:r>
    </w:p>
    <w:p w:rsidR="006C417D" w:rsidRPr="0039313E" w:rsidRDefault="006C417D" w:rsidP="00ED14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>4. Декларация по чл.192, ал.3 от ЗОП за обстоятелства по чл.54, ал.1, т.3-6 от ЗОП- образец №3</w:t>
      </w:r>
    </w:p>
    <w:p w:rsidR="006C417D" w:rsidRPr="0039313E" w:rsidRDefault="006C417D" w:rsidP="00ED14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lastRenderedPageBreak/>
        <w:t>5. Списък на строителството – образец №4 , с приложения към списъка удостоверение за добро изпълнение;</w:t>
      </w:r>
    </w:p>
    <w:p w:rsidR="006C417D" w:rsidRPr="0039313E" w:rsidRDefault="006C417D" w:rsidP="00ED14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>6. Списък на техническия и ръководен персонал – образец №5 с приложения на документи доказващи образование, квалификация и професионален опит на техническия и ръководен персонал;</w:t>
      </w:r>
    </w:p>
    <w:p w:rsidR="006C417D" w:rsidRPr="0039313E" w:rsidRDefault="006C417D" w:rsidP="00ED14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>7. Списък на квалифицирани строителни работници – образец №6;</w:t>
      </w:r>
    </w:p>
    <w:p w:rsidR="006C417D" w:rsidRPr="0039313E" w:rsidRDefault="006C417D" w:rsidP="00ED14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 xml:space="preserve">8. Списък на техническото оборудване </w:t>
      </w:r>
      <w:r w:rsidR="00EB1460" w:rsidRPr="0039313E">
        <w:rPr>
          <w:rFonts w:ascii="Times New Roman" w:hAnsi="Times New Roman" w:cs="Times New Roman"/>
        </w:rPr>
        <w:t>за изпълнение на поръчката – образец №7 с приложение на регистрационни талони на техническото оборудване което ще се използва при изпълнение на строителните дейности;</w:t>
      </w:r>
    </w:p>
    <w:p w:rsidR="00EB1460" w:rsidRPr="0039313E" w:rsidRDefault="00EB1460" w:rsidP="00ED14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>9. Декларация по чл.66, ал.1 от ЗОП за подизпълнители – образец№8;</w:t>
      </w:r>
    </w:p>
    <w:p w:rsidR="006C417D" w:rsidRPr="0039313E" w:rsidRDefault="00EB1460" w:rsidP="00ED14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>10. Техническо предложение за изпълнение на поръчката – образец №9 с приложение линеен календарен график;</w:t>
      </w:r>
    </w:p>
    <w:p w:rsidR="00EB1460" w:rsidRPr="0039313E" w:rsidRDefault="00EB1460" w:rsidP="00ED14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>11. ценово предложение – образец №10, с приложение КС</w:t>
      </w:r>
      <w:r w:rsidR="006449AC" w:rsidRPr="0039313E">
        <w:rPr>
          <w:rFonts w:ascii="Times New Roman" w:hAnsi="Times New Roman" w:cs="Times New Roman"/>
        </w:rPr>
        <w:t>С;</w:t>
      </w:r>
    </w:p>
    <w:p w:rsidR="006449AC" w:rsidRPr="0039313E" w:rsidRDefault="006449AC" w:rsidP="00ED14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449AC" w:rsidRPr="0039313E" w:rsidRDefault="006449AC" w:rsidP="00ED14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>След оповестяването на съдържанието на офертата на участника, председателя на комисията обяви ценовото предложение за изпълнение на предмета на поръчката, а именно 92 738.34 лева без ДДС.</w:t>
      </w:r>
      <w:r w:rsidR="00786430">
        <w:rPr>
          <w:rFonts w:ascii="Times New Roman" w:hAnsi="Times New Roman" w:cs="Times New Roman"/>
        </w:rPr>
        <w:t xml:space="preserve"> Цената  за изпълнение е формирана съгласно приложената КСС. В единичните цени са включени всички разходи по изпълнение на строителството, труд, механизация и материали. Участника декларира, че при сключване на договора ще представи гаранция за да обезпечи изпълнението на договора</w:t>
      </w:r>
      <w:r w:rsidR="00BD2314">
        <w:rPr>
          <w:rFonts w:ascii="Times New Roman" w:hAnsi="Times New Roman" w:cs="Times New Roman"/>
        </w:rPr>
        <w:t>.</w:t>
      </w:r>
    </w:p>
    <w:p w:rsidR="006449AC" w:rsidRPr="0039313E" w:rsidRDefault="006449AC" w:rsidP="00ED14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>С оповестяването на ценовото предложение на участника приключи публичната част от заседанието на комисията.</w:t>
      </w:r>
    </w:p>
    <w:p w:rsidR="00345ED2" w:rsidRPr="0039313E" w:rsidRDefault="00345ED2" w:rsidP="00ED14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345ED2" w:rsidRPr="0039313E" w:rsidRDefault="00345ED2" w:rsidP="00ED14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 xml:space="preserve">Комисията продължи своята дейност в закрито заседание </w:t>
      </w:r>
    </w:p>
    <w:p w:rsidR="00B617E6" w:rsidRPr="0039313E" w:rsidRDefault="00345ED2" w:rsidP="00ED14EF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39313E">
        <w:rPr>
          <w:rFonts w:ascii="Times New Roman" w:hAnsi="Times New Roman" w:cs="Times New Roman"/>
        </w:rPr>
        <w:t xml:space="preserve">В закрито заседание Комисията продължи своята работа на следващия етап с детайлна проверка на представените от участника  документи по отношение на тяхната редовност, пълнота и съдържание за съответствие с изискванията </w:t>
      </w:r>
      <w:r w:rsidRPr="0039313E">
        <w:rPr>
          <w:rFonts w:ascii="Times New Roman" w:hAnsi="Times New Roman" w:cs="Times New Roman"/>
          <w:color w:val="000000"/>
          <w:lang w:val="en"/>
        </w:rPr>
        <w:t xml:space="preserve"> и </w:t>
      </w:r>
      <w:proofErr w:type="spellStart"/>
      <w:r w:rsidRPr="0039313E">
        <w:rPr>
          <w:rFonts w:ascii="Times New Roman" w:hAnsi="Times New Roman" w:cs="Times New Roman"/>
          <w:color w:val="000000"/>
          <w:lang w:val="en"/>
        </w:rPr>
        <w:t>условията</w:t>
      </w:r>
      <w:proofErr w:type="spellEnd"/>
      <w:r w:rsidRPr="0039313E">
        <w:rPr>
          <w:rFonts w:ascii="Times New Roman" w:hAnsi="Times New Roman" w:cs="Times New Roman"/>
          <w:color w:val="000000"/>
          <w:lang w:val="en"/>
        </w:rPr>
        <w:t xml:space="preserve"> </w:t>
      </w:r>
      <w:proofErr w:type="spellStart"/>
      <w:r w:rsidRPr="0039313E">
        <w:rPr>
          <w:rFonts w:ascii="Times New Roman" w:hAnsi="Times New Roman" w:cs="Times New Roman"/>
          <w:color w:val="000000"/>
          <w:lang w:val="en"/>
        </w:rPr>
        <w:t>на</w:t>
      </w:r>
      <w:proofErr w:type="spellEnd"/>
      <w:r w:rsidRPr="0039313E">
        <w:rPr>
          <w:rFonts w:ascii="Times New Roman" w:hAnsi="Times New Roman" w:cs="Times New Roman"/>
          <w:color w:val="000000"/>
          <w:lang w:val="en"/>
        </w:rPr>
        <w:t xml:space="preserve"> </w:t>
      </w:r>
      <w:proofErr w:type="spellStart"/>
      <w:r w:rsidRPr="0039313E">
        <w:rPr>
          <w:rFonts w:ascii="Times New Roman" w:hAnsi="Times New Roman" w:cs="Times New Roman"/>
          <w:color w:val="000000"/>
          <w:lang w:val="en"/>
        </w:rPr>
        <w:t>възложителя</w:t>
      </w:r>
      <w:proofErr w:type="spellEnd"/>
      <w:r w:rsidRPr="0039313E">
        <w:rPr>
          <w:rFonts w:ascii="Times New Roman" w:hAnsi="Times New Roman" w:cs="Times New Roman"/>
          <w:color w:val="000000"/>
        </w:rPr>
        <w:t xml:space="preserve"> </w:t>
      </w:r>
      <w:r w:rsidR="00B617E6" w:rsidRPr="0039313E">
        <w:rPr>
          <w:rFonts w:ascii="Times New Roman" w:hAnsi="Times New Roman" w:cs="Times New Roman"/>
          <w:color w:val="000000"/>
        </w:rPr>
        <w:t xml:space="preserve"> посочени в обявата и указанията за участие в настоящата процедура.</w:t>
      </w:r>
    </w:p>
    <w:p w:rsidR="00B617E6" w:rsidRPr="0039313E" w:rsidRDefault="00F05BBC" w:rsidP="00ED14EF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39313E">
        <w:rPr>
          <w:rFonts w:ascii="Times New Roman" w:hAnsi="Times New Roman" w:cs="Times New Roman"/>
          <w:color w:val="000000"/>
        </w:rPr>
        <w:t>Констатация на комисията:</w:t>
      </w:r>
    </w:p>
    <w:p w:rsidR="00F05BBC" w:rsidRPr="0039313E" w:rsidRDefault="00F05BBC" w:rsidP="00ED14EF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39313E">
        <w:rPr>
          <w:rFonts w:ascii="Times New Roman" w:hAnsi="Times New Roman" w:cs="Times New Roman"/>
          <w:color w:val="000000"/>
        </w:rPr>
        <w:t xml:space="preserve">При разглеждане на представените от участника документи комисията установи следното: </w:t>
      </w:r>
    </w:p>
    <w:p w:rsidR="00EA7C21" w:rsidRPr="0039313E" w:rsidRDefault="009D4FC6" w:rsidP="00ED14EF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 xml:space="preserve">В съответствие </w:t>
      </w:r>
      <w:r w:rsidR="00EA7C21" w:rsidRPr="0039313E">
        <w:rPr>
          <w:rFonts w:ascii="Times New Roman" w:hAnsi="Times New Roman" w:cs="Times New Roman"/>
        </w:rPr>
        <w:t>с критериите за подбор у</w:t>
      </w:r>
      <w:r w:rsidR="00F05BBC" w:rsidRPr="0039313E">
        <w:rPr>
          <w:rFonts w:ascii="Times New Roman" w:hAnsi="Times New Roman" w:cs="Times New Roman"/>
        </w:rPr>
        <w:t xml:space="preserve">частника е </w:t>
      </w:r>
      <w:r w:rsidRPr="0039313E">
        <w:rPr>
          <w:rFonts w:ascii="Times New Roman" w:hAnsi="Times New Roman" w:cs="Times New Roman"/>
        </w:rPr>
        <w:t>декларирал</w:t>
      </w:r>
      <w:r w:rsidR="00521499" w:rsidRPr="0039313E">
        <w:rPr>
          <w:rFonts w:ascii="Times New Roman" w:hAnsi="Times New Roman" w:cs="Times New Roman"/>
        </w:rPr>
        <w:t xml:space="preserve"> следното</w:t>
      </w:r>
      <w:r w:rsidR="00EA7C21" w:rsidRPr="0039313E">
        <w:rPr>
          <w:rFonts w:ascii="Times New Roman" w:hAnsi="Times New Roman" w:cs="Times New Roman"/>
        </w:rPr>
        <w:t>:</w:t>
      </w:r>
    </w:p>
    <w:p w:rsidR="00EA7C21" w:rsidRPr="0039313E" w:rsidRDefault="00EA7C21" w:rsidP="00ED14EF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39313E">
        <w:rPr>
          <w:rFonts w:ascii="Times New Roman" w:hAnsi="Times New Roman" w:cs="Times New Roman"/>
          <w:b/>
          <w:bCs/>
        </w:rPr>
        <w:t xml:space="preserve">1. </w:t>
      </w:r>
      <w:r w:rsidRPr="0039313E">
        <w:rPr>
          <w:rFonts w:ascii="Times New Roman" w:hAnsi="Times New Roman" w:cs="Times New Roman"/>
          <w:b/>
          <w:bCs/>
          <w:lang w:val="x-none"/>
        </w:rPr>
        <w:t>Годност (правоспособност) за упражняване на професионална дейност</w:t>
      </w:r>
    </w:p>
    <w:p w:rsidR="0082723E" w:rsidRPr="0039313E" w:rsidRDefault="00EA7C21" w:rsidP="00ED14EF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b/>
        </w:rPr>
      </w:pPr>
      <w:r w:rsidRPr="0039313E">
        <w:rPr>
          <w:rFonts w:ascii="Times New Roman" w:hAnsi="Times New Roman" w:cs="Times New Roman"/>
          <w:bCs/>
        </w:rPr>
        <w:t>-</w:t>
      </w:r>
      <w:r w:rsidR="0082723E" w:rsidRPr="0039313E">
        <w:rPr>
          <w:rFonts w:ascii="Times New Roman" w:hAnsi="Times New Roman" w:cs="Times New Roman"/>
          <w:bCs/>
        </w:rPr>
        <w:t xml:space="preserve"> участника е вписан в</w:t>
      </w:r>
      <w:r w:rsidR="0082723E" w:rsidRPr="0039313E">
        <w:rPr>
          <w:rFonts w:ascii="Times New Roman" w:hAnsi="Times New Roman" w:cs="Times New Roman"/>
          <w:b/>
          <w:bCs/>
        </w:rPr>
        <w:t xml:space="preserve"> </w:t>
      </w:r>
      <w:r w:rsidR="0082723E" w:rsidRPr="0039313E">
        <w:rPr>
          <w:rFonts w:ascii="Times New Roman" w:eastAsia="Calibri" w:hAnsi="Times New Roman" w:cs="Times New Roman"/>
          <w:color w:val="000000"/>
        </w:rPr>
        <w:t xml:space="preserve">Централния професионален регистър на строителя (ЦПРС) към Строителната камара за изпълнение на строежи </w:t>
      </w:r>
      <w:r w:rsidR="0082723E" w:rsidRPr="0039313E">
        <w:rPr>
          <w:rFonts w:ascii="Times New Roman" w:eastAsia="Calibri" w:hAnsi="Times New Roman" w:cs="Times New Roman"/>
          <w:b/>
        </w:rPr>
        <w:t>втора група – трета категория строежи;</w:t>
      </w:r>
    </w:p>
    <w:p w:rsidR="00D11959" w:rsidRPr="0039313E" w:rsidRDefault="00D11959" w:rsidP="00ED14EF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b/>
          <w:i/>
        </w:rPr>
      </w:pPr>
      <w:r w:rsidRPr="0039313E">
        <w:rPr>
          <w:rFonts w:ascii="Times New Roman" w:hAnsi="Times New Roman" w:cs="Times New Roman"/>
          <w:bCs/>
          <w:i/>
        </w:rPr>
        <w:t xml:space="preserve"> За доказване на това обстоятелство, избраният за изпълнител представя копие от Удостоверението за вписване в ЦПРС, придружен с валиден талон за 2020 г., или еквивалентен документ, издаден от държавата, в която са установени, доказващ еквивалентното право (за чуждестранните участници), при подписване договора за СМР</w:t>
      </w:r>
      <w:r w:rsidRPr="0039313E">
        <w:rPr>
          <w:rFonts w:ascii="Times New Roman" w:hAnsi="Times New Roman" w:cs="Times New Roman"/>
          <w:i/>
        </w:rPr>
        <w:t xml:space="preserve"> </w:t>
      </w:r>
      <w:r w:rsidRPr="0039313E">
        <w:rPr>
          <w:rFonts w:ascii="Times New Roman" w:hAnsi="Times New Roman" w:cs="Times New Roman"/>
          <w:bCs/>
          <w:i/>
        </w:rPr>
        <w:t>или при поискване в хода на процедурата.</w:t>
      </w:r>
    </w:p>
    <w:p w:rsidR="0082723E" w:rsidRPr="0039313E" w:rsidRDefault="0082723E" w:rsidP="00ED14EF">
      <w:pPr>
        <w:spacing w:after="120" w:line="240" w:lineRule="auto"/>
        <w:ind w:right="244"/>
        <w:jc w:val="both"/>
        <w:rPr>
          <w:rFonts w:ascii="Times New Roman" w:hAnsi="Times New Roman" w:cs="Times New Roman"/>
          <w:b/>
        </w:rPr>
      </w:pPr>
      <w:r w:rsidRPr="0039313E">
        <w:rPr>
          <w:rFonts w:ascii="Times New Roman" w:eastAsia="Calibri" w:hAnsi="Times New Roman" w:cs="Times New Roman"/>
          <w:b/>
        </w:rPr>
        <w:tab/>
        <w:t>2.</w:t>
      </w:r>
      <w:r w:rsidRPr="0039313E">
        <w:rPr>
          <w:rFonts w:ascii="Times New Roman" w:hAnsi="Times New Roman" w:cs="Times New Roman"/>
          <w:b/>
        </w:rPr>
        <w:t xml:space="preserve"> Икономическо и финансово състояние:</w:t>
      </w:r>
    </w:p>
    <w:p w:rsidR="0082723E" w:rsidRPr="0039313E" w:rsidRDefault="0082723E" w:rsidP="00ED14EF">
      <w:pPr>
        <w:spacing w:after="120" w:line="240" w:lineRule="auto"/>
        <w:ind w:right="244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 xml:space="preserve">      </w:t>
      </w:r>
      <w:r w:rsidR="00A909DE" w:rsidRPr="0039313E">
        <w:rPr>
          <w:rFonts w:ascii="Times New Roman" w:hAnsi="Times New Roman" w:cs="Times New Roman"/>
        </w:rPr>
        <w:t xml:space="preserve">   - участника има валидна застрахователна полица за професионална отговорност на строителя съгласно чл.171, ал.1 от ЗУТ.</w:t>
      </w:r>
    </w:p>
    <w:p w:rsidR="00D11959" w:rsidRPr="0039313E" w:rsidRDefault="00D11959" w:rsidP="00ED14EF">
      <w:pPr>
        <w:spacing w:after="120" w:line="240" w:lineRule="auto"/>
        <w:ind w:right="244" w:firstLine="810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  <w:i/>
        </w:rPr>
        <w:t xml:space="preserve">      За доказване на това обстоятелство, избраният за изпълнител участник представя копие от валидна застрахователна полица за професионална отговорност на строителя, при подписване договора за СМР.</w:t>
      </w:r>
    </w:p>
    <w:p w:rsidR="00A909DE" w:rsidRPr="0039313E" w:rsidRDefault="00A909DE" w:rsidP="00ED14EF">
      <w:pPr>
        <w:spacing w:before="80" w:after="80" w:line="240" w:lineRule="auto"/>
        <w:ind w:right="244" w:firstLine="708"/>
        <w:jc w:val="both"/>
        <w:rPr>
          <w:rFonts w:ascii="Times New Roman" w:hAnsi="Times New Roman" w:cs="Times New Roman"/>
          <w:b/>
        </w:rPr>
      </w:pPr>
      <w:r w:rsidRPr="0039313E">
        <w:rPr>
          <w:rFonts w:ascii="Times New Roman" w:hAnsi="Times New Roman" w:cs="Times New Roman"/>
        </w:rPr>
        <w:t xml:space="preserve">3. </w:t>
      </w:r>
      <w:r w:rsidR="0082723E" w:rsidRPr="0039313E">
        <w:rPr>
          <w:rFonts w:ascii="Times New Roman" w:hAnsi="Times New Roman" w:cs="Times New Roman"/>
        </w:rPr>
        <w:t xml:space="preserve">  </w:t>
      </w:r>
      <w:r w:rsidRPr="0039313E">
        <w:rPr>
          <w:rFonts w:ascii="Times New Roman" w:hAnsi="Times New Roman" w:cs="Times New Roman"/>
          <w:b/>
        </w:rPr>
        <w:t xml:space="preserve">Технически и професионални способности: </w:t>
      </w:r>
    </w:p>
    <w:p w:rsidR="00B35ADF" w:rsidRPr="0039313E" w:rsidRDefault="00B35ADF" w:rsidP="00ED14EF">
      <w:pPr>
        <w:spacing w:after="120" w:line="240" w:lineRule="auto"/>
        <w:ind w:right="244" w:firstLine="720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lastRenderedPageBreak/>
        <w:t>- Участника е изпълнил минимум 1 обект с предмет  идентичен  или сходен с тази на поръчката, за последните 5 години от датата на подаване на офертата.</w:t>
      </w:r>
    </w:p>
    <w:p w:rsidR="00B35ADF" w:rsidRPr="0039313E" w:rsidRDefault="00B35ADF" w:rsidP="00ED14EF">
      <w:pPr>
        <w:spacing w:after="120" w:line="240" w:lineRule="auto"/>
        <w:ind w:right="244" w:firstLine="720"/>
        <w:contextualSpacing/>
        <w:jc w:val="both"/>
        <w:rPr>
          <w:rFonts w:ascii="Times New Roman" w:hAnsi="Times New Roman" w:cs="Times New Roman"/>
          <w:i/>
        </w:rPr>
      </w:pPr>
      <w:r w:rsidRPr="0039313E">
        <w:rPr>
          <w:rFonts w:ascii="Times New Roman" w:hAnsi="Times New Roman" w:cs="Times New Roman"/>
          <w:i/>
        </w:rPr>
        <w:t xml:space="preserve">За доказване на това обстоятелство е представен списък на строителството, идентично или сходно с предмета на поръчката, изпълнено през последните 5 </w:t>
      </w:r>
      <w:r w:rsidRPr="0039313E">
        <w:rPr>
          <w:rFonts w:ascii="Times New Roman" w:hAnsi="Times New Roman" w:cs="Times New Roman"/>
          <w:b/>
          <w:i/>
        </w:rPr>
        <w:t>години</w:t>
      </w:r>
      <w:r w:rsidR="006C6E0F" w:rsidRPr="0039313E">
        <w:rPr>
          <w:rFonts w:ascii="Times New Roman" w:hAnsi="Times New Roman" w:cs="Times New Roman"/>
          <w:b/>
          <w:i/>
        </w:rPr>
        <w:t>,</w:t>
      </w:r>
      <w:r w:rsidRPr="0039313E">
        <w:rPr>
          <w:rFonts w:ascii="Times New Roman" w:hAnsi="Times New Roman" w:cs="Times New Roman"/>
          <w:i/>
        </w:rPr>
        <w:t xml:space="preserve"> придружен с удостоверения за добро изпълнение, които съдържат стойността, датата, на която е приключило изпълнението, мястото, вида и обема, както и дали е изпълнено в съответствие с нормативните изисквания. </w:t>
      </w:r>
    </w:p>
    <w:p w:rsidR="003227B1" w:rsidRDefault="003227B1" w:rsidP="00ED14EF">
      <w:pPr>
        <w:spacing w:after="120" w:line="240" w:lineRule="auto"/>
        <w:ind w:right="244" w:firstLine="720"/>
        <w:contextualSpacing/>
        <w:jc w:val="both"/>
        <w:rPr>
          <w:rFonts w:ascii="Times New Roman" w:hAnsi="Times New Roman" w:cs="Times New Roman"/>
        </w:rPr>
      </w:pPr>
    </w:p>
    <w:p w:rsidR="00B74D8D" w:rsidRPr="0039313E" w:rsidRDefault="00B74D8D" w:rsidP="00ED14EF">
      <w:pPr>
        <w:spacing w:after="120" w:line="240" w:lineRule="auto"/>
        <w:ind w:right="244" w:firstLine="720"/>
        <w:contextualSpacing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>- За изпълнение на настоящата обществена поръчка, участника е посочил  технически и ръководен персонал с професионална компетентност, както следва:</w:t>
      </w:r>
    </w:p>
    <w:p w:rsidR="00B74D8D" w:rsidRPr="0039313E" w:rsidRDefault="00B74D8D" w:rsidP="00ED14EF">
      <w:pPr>
        <w:spacing w:after="120" w:line="240" w:lineRule="auto"/>
        <w:ind w:right="244"/>
        <w:contextualSpacing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 xml:space="preserve">   </w:t>
      </w:r>
    </w:p>
    <w:p w:rsidR="00B74D8D" w:rsidRPr="0039313E" w:rsidRDefault="00B74D8D" w:rsidP="00ED14EF">
      <w:pPr>
        <w:spacing w:after="120" w:line="240" w:lineRule="auto"/>
        <w:ind w:right="244" w:firstLine="36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lang w:eastAsia="bg-BG" w:bidi="bg-BG"/>
        </w:rPr>
      </w:pPr>
      <w:r w:rsidRPr="0039313E">
        <w:rPr>
          <w:rFonts w:ascii="Times New Roman" w:hAnsi="Times New Roman" w:cs="Times New Roman"/>
          <w:b/>
        </w:rPr>
        <w:t>а)</w:t>
      </w:r>
      <w:r w:rsidRPr="0039313E">
        <w:rPr>
          <w:rFonts w:ascii="Times New Roman" w:hAnsi="Times New Roman" w:cs="Times New Roman"/>
        </w:rPr>
        <w:t xml:space="preserve"> </w:t>
      </w:r>
      <w:r w:rsidRPr="0039313E">
        <w:rPr>
          <w:rFonts w:ascii="Times New Roman" w:eastAsia="Times New Roman" w:hAnsi="Times New Roman" w:cs="Times New Roman"/>
          <w:bCs/>
          <w:color w:val="000000"/>
          <w:lang w:eastAsia="bg-BG" w:bidi="bg-BG"/>
        </w:rPr>
        <w:t>Технически ръководител на обекта:</w:t>
      </w:r>
    </w:p>
    <w:p w:rsidR="00B74D8D" w:rsidRPr="0039313E" w:rsidRDefault="00B74D8D" w:rsidP="00ED14EF">
      <w:pPr>
        <w:spacing w:after="120" w:line="240" w:lineRule="auto"/>
        <w:ind w:right="244" w:firstLine="360"/>
        <w:contextualSpacing/>
        <w:jc w:val="both"/>
        <w:rPr>
          <w:rFonts w:ascii="Times New Roman" w:eastAsia="Times New Roman" w:hAnsi="Times New Roman" w:cs="Times New Roman"/>
          <w:bCs/>
          <w:color w:val="000000"/>
          <w:lang w:eastAsia="bg-BG" w:bidi="bg-BG"/>
        </w:rPr>
      </w:pPr>
      <w:r w:rsidRPr="0039313E">
        <w:rPr>
          <w:rFonts w:ascii="Times New Roman" w:eastAsia="Times New Roman" w:hAnsi="Times New Roman" w:cs="Times New Roman"/>
          <w:b/>
          <w:bCs/>
          <w:color w:val="000000"/>
          <w:lang w:eastAsia="bg-BG" w:bidi="bg-BG"/>
        </w:rPr>
        <w:t>б)</w:t>
      </w:r>
      <w:r w:rsidRPr="0039313E">
        <w:rPr>
          <w:rFonts w:ascii="Times New Roman" w:eastAsia="Times New Roman" w:hAnsi="Times New Roman" w:cs="Times New Roman"/>
          <w:bCs/>
          <w:color w:val="000000"/>
          <w:lang w:eastAsia="bg-BG" w:bidi="bg-BG"/>
        </w:rPr>
        <w:t xml:space="preserve"> Координатор по безопасност и здраве в строителството:</w:t>
      </w:r>
    </w:p>
    <w:p w:rsidR="00B74D8D" w:rsidRPr="0039313E" w:rsidRDefault="00B74D8D" w:rsidP="00ED14EF">
      <w:pPr>
        <w:spacing w:after="120" w:line="240" w:lineRule="auto"/>
        <w:ind w:right="244" w:firstLine="360"/>
        <w:contextualSpacing/>
        <w:jc w:val="both"/>
        <w:rPr>
          <w:rFonts w:ascii="Times New Roman" w:eastAsia="Times New Roman" w:hAnsi="Times New Roman" w:cs="Times New Roman"/>
          <w:bCs/>
          <w:color w:val="000000"/>
          <w:lang w:eastAsia="bg-BG" w:bidi="bg-BG"/>
        </w:rPr>
      </w:pPr>
      <w:r w:rsidRPr="0039313E">
        <w:rPr>
          <w:rFonts w:ascii="Times New Roman" w:eastAsia="Times New Roman" w:hAnsi="Times New Roman" w:cs="Times New Roman"/>
          <w:b/>
          <w:bCs/>
          <w:color w:val="000000"/>
          <w:lang w:eastAsia="bg-BG" w:bidi="bg-BG"/>
        </w:rPr>
        <w:t xml:space="preserve">в) </w:t>
      </w:r>
      <w:r w:rsidRPr="0039313E">
        <w:rPr>
          <w:rFonts w:ascii="Times New Roman" w:eastAsia="Times New Roman" w:hAnsi="Times New Roman" w:cs="Times New Roman"/>
          <w:bCs/>
          <w:color w:val="000000"/>
          <w:lang w:eastAsia="bg-BG" w:bidi="bg-BG"/>
        </w:rPr>
        <w:t>Отговорник по контрола на качеството</w:t>
      </w:r>
    </w:p>
    <w:p w:rsidR="00215AAF" w:rsidRPr="0039313E" w:rsidRDefault="00215AAF" w:rsidP="00ED14EF">
      <w:pPr>
        <w:spacing w:after="120" w:line="240" w:lineRule="auto"/>
        <w:ind w:right="244" w:firstLine="360"/>
        <w:contextualSpacing/>
        <w:jc w:val="both"/>
        <w:rPr>
          <w:rFonts w:ascii="Times New Roman" w:eastAsia="Times New Roman" w:hAnsi="Times New Roman" w:cs="Times New Roman"/>
          <w:bCs/>
          <w:color w:val="000000"/>
          <w:lang w:eastAsia="bg-BG" w:bidi="bg-BG"/>
        </w:rPr>
      </w:pPr>
    </w:p>
    <w:p w:rsidR="00215AAF" w:rsidRPr="0039313E" w:rsidRDefault="00215AAF" w:rsidP="00ED14EF">
      <w:pPr>
        <w:tabs>
          <w:tab w:val="left" w:pos="426"/>
        </w:tabs>
        <w:spacing w:before="80" w:after="80" w:line="240" w:lineRule="auto"/>
        <w:ind w:left="-142" w:right="244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 xml:space="preserve">      В съответствие с изискванията на възложителя посочени в обявата и указанията за участие участника е представил документи, които доказват професионална компетентност на лицата:</w:t>
      </w:r>
    </w:p>
    <w:p w:rsidR="00215AAF" w:rsidRPr="0039313E" w:rsidRDefault="00215AAF" w:rsidP="00ED14EF">
      <w:pPr>
        <w:tabs>
          <w:tab w:val="left" w:pos="567"/>
          <w:tab w:val="left" w:pos="1560"/>
        </w:tabs>
        <w:spacing w:before="80" w:after="80" w:line="240" w:lineRule="auto"/>
        <w:ind w:left="-142" w:right="244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  <w:i/>
        </w:rPr>
        <w:tab/>
      </w:r>
      <w:r w:rsidRPr="0039313E">
        <w:rPr>
          <w:rFonts w:ascii="Times New Roman" w:hAnsi="Times New Roman" w:cs="Times New Roman"/>
        </w:rPr>
        <w:t>за техническия ръководител – заверено копие от документи, доказващи образование, квалификация и професионален опит, съответстващи на изискванията на Възложителя, посочени в документацията на обществената поръчка;</w:t>
      </w:r>
    </w:p>
    <w:p w:rsidR="00215AAF" w:rsidRPr="0039313E" w:rsidRDefault="00215AAF" w:rsidP="00ED14EF">
      <w:pPr>
        <w:tabs>
          <w:tab w:val="left" w:pos="567"/>
          <w:tab w:val="left" w:pos="1560"/>
        </w:tabs>
        <w:spacing w:before="80" w:after="80" w:line="240" w:lineRule="auto"/>
        <w:ind w:left="-142" w:right="244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ab/>
        <w:t>за отговорника по здравословни и безопасни условия на труд и</w:t>
      </w:r>
      <w:r w:rsidR="00686F94" w:rsidRPr="0039313E">
        <w:rPr>
          <w:rFonts w:ascii="Times New Roman" w:hAnsi="Times New Roman" w:cs="Times New Roman"/>
        </w:rPr>
        <w:t xml:space="preserve"> </w:t>
      </w:r>
      <w:r w:rsidRPr="0039313E">
        <w:rPr>
          <w:rFonts w:ascii="Times New Roman" w:hAnsi="Times New Roman" w:cs="Times New Roman"/>
        </w:rPr>
        <w:t xml:space="preserve"> отговорника за контрола на качеството</w:t>
      </w:r>
      <w:r w:rsidRPr="0039313E">
        <w:rPr>
          <w:rFonts w:ascii="Times New Roman" w:hAnsi="Times New Roman" w:cs="Times New Roman"/>
          <w:i/>
        </w:rPr>
        <w:t xml:space="preserve"> – </w:t>
      </w:r>
      <w:r w:rsidRPr="0039313E">
        <w:rPr>
          <w:rFonts w:ascii="Times New Roman" w:hAnsi="Times New Roman" w:cs="Times New Roman"/>
        </w:rPr>
        <w:t>заверено копие от съответното удостоверение за завършено обучение,</w:t>
      </w:r>
      <w:r w:rsidR="00686F94" w:rsidRPr="0039313E">
        <w:rPr>
          <w:rFonts w:ascii="Times New Roman" w:hAnsi="Times New Roman" w:cs="Times New Roman"/>
        </w:rPr>
        <w:t xml:space="preserve"> </w:t>
      </w:r>
      <w:r w:rsidRPr="0039313E">
        <w:rPr>
          <w:rFonts w:ascii="Times New Roman" w:hAnsi="Times New Roman" w:cs="Times New Roman"/>
        </w:rPr>
        <w:t>съответстващи на изискванията на Възложителя, посочени в документацията на обществената поръчка;</w:t>
      </w:r>
    </w:p>
    <w:p w:rsidR="006C6E0F" w:rsidRPr="0039313E" w:rsidRDefault="00215AAF" w:rsidP="00ED14EF">
      <w:pPr>
        <w:spacing w:before="80" w:after="80" w:line="240" w:lineRule="auto"/>
        <w:ind w:left="426" w:right="244"/>
        <w:jc w:val="both"/>
        <w:rPr>
          <w:rFonts w:ascii="Times New Roman" w:hAnsi="Times New Roman" w:cs="Times New Roman"/>
          <w:i/>
        </w:rPr>
      </w:pPr>
      <w:r w:rsidRPr="0039313E">
        <w:rPr>
          <w:rFonts w:ascii="Times New Roman" w:hAnsi="Times New Roman" w:cs="Times New Roman"/>
          <w:b/>
        </w:rPr>
        <w:t xml:space="preserve">г) </w:t>
      </w:r>
      <w:r w:rsidR="006C6E0F" w:rsidRPr="0039313E">
        <w:rPr>
          <w:rFonts w:ascii="Times New Roman" w:hAnsi="Times New Roman" w:cs="Times New Roman"/>
        </w:rPr>
        <w:t xml:space="preserve">Квалифицирани строителни работници, съобразно видовете </w:t>
      </w:r>
      <w:proofErr w:type="spellStart"/>
      <w:r w:rsidR="006C6E0F" w:rsidRPr="0039313E">
        <w:rPr>
          <w:rFonts w:ascii="Times New Roman" w:hAnsi="Times New Roman" w:cs="Times New Roman"/>
          <w:lang w:val="ru-RU"/>
        </w:rPr>
        <w:t>работи</w:t>
      </w:r>
      <w:proofErr w:type="spellEnd"/>
      <w:r w:rsidR="006C6E0F" w:rsidRPr="0039313E">
        <w:rPr>
          <w:rFonts w:ascii="Times New Roman" w:hAnsi="Times New Roman" w:cs="Times New Roman"/>
          <w:lang w:val="ru-RU"/>
        </w:rPr>
        <w:t xml:space="preserve"> по</w:t>
      </w:r>
      <w:r w:rsidR="006C6E0F" w:rsidRPr="0039313E">
        <w:rPr>
          <w:rFonts w:ascii="Times New Roman" w:hAnsi="Times New Roman" w:cs="Times New Roman"/>
        </w:rPr>
        <w:t xml:space="preserve"> КСС.</w:t>
      </w:r>
    </w:p>
    <w:p w:rsidR="00215AAF" w:rsidRPr="0039313E" w:rsidRDefault="006C6E0F" w:rsidP="00ED14EF">
      <w:pPr>
        <w:spacing w:before="80" w:after="80" w:line="240" w:lineRule="auto"/>
        <w:ind w:right="244" w:firstLine="360"/>
        <w:jc w:val="both"/>
        <w:rPr>
          <w:rFonts w:ascii="Times New Roman" w:hAnsi="Times New Roman" w:cs="Times New Roman"/>
          <w:b/>
        </w:rPr>
      </w:pPr>
      <w:r w:rsidRPr="0039313E">
        <w:rPr>
          <w:rFonts w:ascii="Times New Roman" w:hAnsi="Times New Roman" w:cs="Times New Roman"/>
        </w:rPr>
        <w:t>За доказване на горното обстоятелство участника е представил списък на квалифицирани строителни работници съгласно Националната класификация на професиите и длъжностите в Република България</w:t>
      </w:r>
    </w:p>
    <w:p w:rsidR="00215AAF" w:rsidRPr="0039313E" w:rsidRDefault="006C6E0F" w:rsidP="00ED14EF">
      <w:pPr>
        <w:spacing w:before="80" w:after="80" w:line="240" w:lineRule="auto"/>
        <w:ind w:right="244" w:firstLine="360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  <w:b/>
        </w:rPr>
        <w:t xml:space="preserve">д) </w:t>
      </w:r>
      <w:r w:rsidRPr="0039313E">
        <w:rPr>
          <w:rFonts w:ascii="Times New Roman" w:hAnsi="Times New Roman" w:cs="Times New Roman"/>
        </w:rPr>
        <w:t xml:space="preserve">Участника е декларирал, че притежава сертификат </w:t>
      </w:r>
      <w:r w:rsidRPr="0039313E">
        <w:rPr>
          <w:rFonts w:ascii="Times New Roman" w:hAnsi="Times New Roman" w:cs="Times New Roman"/>
          <w:b/>
        </w:rPr>
        <w:t>по EN ISO 9001:2015</w:t>
      </w:r>
      <w:r w:rsidRPr="0039313E">
        <w:rPr>
          <w:rFonts w:ascii="Times New Roman" w:hAnsi="Times New Roman" w:cs="Times New Roman"/>
        </w:rPr>
        <w:t xml:space="preserve"> - система за управление на качеството, с предметен обхват в областта на строителството. </w:t>
      </w:r>
    </w:p>
    <w:p w:rsidR="00686F94" w:rsidRPr="0039313E" w:rsidRDefault="00686F94" w:rsidP="00ED14EF">
      <w:pPr>
        <w:tabs>
          <w:tab w:val="left" w:pos="142"/>
          <w:tab w:val="left" w:pos="1276"/>
        </w:tabs>
        <w:spacing w:before="80" w:after="80" w:line="240" w:lineRule="auto"/>
        <w:ind w:left="-142" w:right="244"/>
        <w:jc w:val="both"/>
        <w:rPr>
          <w:rFonts w:ascii="Times New Roman" w:hAnsi="Times New Roman" w:cs="Times New Roman"/>
          <w:i/>
        </w:rPr>
      </w:pPr>
      <w:r w:rsidRPr="0039313E">
        <w:rPr>
          <w:rFonts w:ascii="Times New Roman" w:hAnsi="Times New Roman" w:cs="Times New Roman"/>
        </w:rPr>
        <w:tab/>
      </w:r>
      <w:r w:rsidRPr="0039313E">
        <w:rPr>
          <w:rFonts w:ascii="Times New Roman" w:hAnsi="Times New Roman" w:cs="Times New Roman"/>
          <w:i/>
        </w:rPr>
        <w:t>За доказване на това обстоятелство, избраният за изпълнител участник представя заверено копие от притежаваните сертификати, при подписване договора за СМР.</w:t>
      </w:r>
    </w:p>
    <w:p w:rsidR="00686F94" w:rsidRPr="0039313E" w:rsidRDefault="001E1E11" w:rsidP="00ED14EF">
      <w:pPr>
        <w:spacing w:before="80" w:after="80" w:line="240" w:lineRule="auto"/>
        <w:ind w:right="244" w:firstLine="360"/>
        <w:jc w:val="both"/>
        <w:rPr>
          <w:rFonts w:ascii="Times New Roman" w:eastAsia="Calibri" w:hAnsi="Times New Roman" w:cs="Times New Roman"/>
          <w:lang w:eastAsia="bg-BG"/>
        </w:rPr>
      </w:pPr>
      <w:r w:rsidRPr="0039313E">
        <w:rPr>
          <w:rFonts w:ascii="Times New Roman" w:hAnsi="Times New Roman" w:cs="Times New Roman"/>
          <w:b/>
        </w:rPr>
        <w:t>е)</w:t>
      </w:r>
      <w:r w:rsidRPr="0039313E">
        <w:rPr>
          <w:rFonts w:ascii="Times New Roman" w:hAnsi="Times New Roman" w:cs="Times New Roman"/>
        </w:rPr>
        <w:t xml:space="preserve"> </w:t>
      </w:r>
      <w:r w:rsidRPr="0039313E">
        <w:rPr>
          <w:rFonts w:ascii="Times New Roman" w:eastAsia="Times New Roman" w:hAnsi="Times New Roman" w:cs="Times New Roman"/>
          <w:color w:val="000000"/>
          <w:lang w:eastAsia="bg-BG" w:bidi="bg-BG"/>
        </w:rPr>
        <w:t>За изпълнение на настоящата обществена поръчка, участника разполага   с</w:t>
      </w:r>
      <w:r w:rsidRPr="0039313E">
        <w:rPr>
          <w:rFonts w:ascii="Times New Roman" w:eastAsia="Calibri" w:hAnsi="Times New Roman" w:cs="Times New Roman"/>
          <w:lang w:eastAsia="bg-BG"/>
        </w:rPr>
        <w:t xml:space="preserve"> минимално техническо оборудване и механизация в съответствие с изискванията на Възложителя.</w:t>
      </w:r>
    </w:p>
    <w:p w:rsidR="001E1E11" w:rsidRPr="0039313E" w:rsidRDefault="001E1E11" w:rsidP="00ED14EF">
      <w:pPr>
        <w:spacing w:before="80" w:after="80" w:line="240" w:lineRule="auto"/>
        <w:ind w:right="244" w:firstLine="360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>За доказване на горното обстоятелство участника е представил</w:t>
      </w:r>
      <w:r w:rsidRPr="0039313E">
        <w:rPr>
          <w:rFonts w:ascii="Times New Roman" w:hAnsi="Times New Roman" w:cs="Times New Roman"/>
          <w:i/>
        </w:rPr>
        <w:t xml:space="preserve"> с</w:t>
      </w:r>
      <w:r w:rsidRPr="0039313E">
        <w:rPr>
          <w:rFonts w:ascii="Times New Roman" w:hAnsi="Times New Roman" w:cs="Times New Roman"/>
        </w:rPr>
        <w:t xml:space="preserve">писък - декларация за  техническото оборудване, което ще бъде използвано при изпълнение на поръчката. </w:t>
      </w:r>
    </w:p>
    <w:p w:rsidR="001E1E11" w:rsidRDefault="001E1E11" w:rsidP="00ED14EF">
      <w:pPr>
        <w:spacing w:before="80" w:after="80" w:line="240" w:lineRule="auto"/>
        <w:ind w:right="244" w:firstLine="360"/>
        <w:jc w:val="both"/>
        <w:rPr>
          <w:rFonts w:ascii="Times New Roman" w:hAnsi="Times New Roman" w:cs="Times New Roman"/>
        </w:rPr>
      </w:pPr>
      <w:r w:rsidRPr="0039313E">
        <w:rPr>
          <w:rFonts w:ascii="Times New Roman" w:hAnsi="Times New Roman" w:cs="Times New Roman"/>
        </w:rPr>
        <w:t>При изпълнение на предмета на поръчката, участника няма да ползва подизпълнители и</w:t>
      </w:r>
      <w:r w:rsidR="00786430">
        <w:rPr>
          <w:rFonts w:ascii="Times New Roman" w:hAnsi="Times New Roman" w:cs="Times New Roman"/>
        </w:rPr>
        <w:t>ли</w:t>
      </w:r>
      <w:r w:rsidRPr="0039313E">
        <w:rPr>
          <w:rFonts w:ascii="Times New Roman" w:hAnsi="Times New Roman" w:cs="Times New Roman"/>
        </w:rPr>
        <w:t xml:space="preserve"> ресурси на трети лица.</w:t>
      </w:r>
      <w:r w:rsidR="006643FE" w:rsidRPr="0039313E">
        <w:rPr>
          <w:rFonts w:ascii="Times New Roman" w:hAnsi="Times New Roman" w:cs="Times New Roman"/>
        </w:rPr>
        <w:t xml:space="preserve"> В техническото предложение за изпълнение на поръчката участника предлага срок за изпълнение на СМР – 2 (два) календарни дни. Участника декларира, че всички дейности ще се изпълнят в обем и съдържание съгласно КСС</w:t>
      </w:r>
      <w:r w:rsidR="00CA39EC" w:rsidRPr="0039313E">
        <w:rPr>
          <w:rFonts w:ascii="Times New Roman" w:hAnsi="Times New Roman" w:cs="Times New Roman"/>
        </w:rPr>
        <w:t xml:space="preserve"> и </w:t>
      </w:r>
      <w:r w:rsidR="006643FE" w:rsidRPr="0039313E">
        <w:rPr>
          <w:rFonts w:ascii="Times New Roman" w:hAnsi="Times New Roman" w:cs="Times New Roman"/>
        </w:rPr>
        <w:t>техническата спецификация</w:t>
      </w:r>
      <w:r w:rsidR="00CA39EC" w:rsidRPr="0039313E">
        <w:rPr>
          <w:rFonts w:ascii="Times New Roman" w:hAnsi="Times New Roman" w:cs="Times New Roman"/>
        </w:rPr>
        <w:t>.</w:t>
      </w:r>
      <w:r w:rsidR="006643FE" w:rsidRPr="0039313E">
        <w:rPr>
          <w:rFonts w:ascii="Times New Roman" w:hAnsi="Times New Roman" w:cs="Times New Roman"/>
        </w:rPr>
        <w:t xml:space="preserve"> </w:t>
      </w:r>
    </w:p>
    <w:p w:rsidR="002A1BDF" w:rsidRPr="0039313E" w:rsidRDefault="00CA39EC" w:rsidP="00ED14EF">
      <w:pPr>
        <w:pStyle w:val="a9"/>
        <w:spacing w:before="120" w:after="120"/>
        <w:ind w:firstLine="720"/>
        <w:jc w:val="both"/>
        <w:rPr>
          <w:sz w:val="22"/>
          <w:szCs w:val="22"/>
        </w:rPr>
      </w:pPr>
      <w:r w:rsidRPr="0039313E">
        <w:rPr>
          <w:sz w:val="22"/>
          <w:szCs w:val="22"/>
        </w:rPr>
        <w:t>Във връзка с извършения анализ на резултата  от проверката на представените от участника  документи по отношение на тяхната редовност, пълнота и съдържание комисията констатира че офертата о</w:t>
      </w:r>
      <w:r w:rsidR="002A1BDF" w:rsidRPr="0039313E">
        <w:rPr>
          <w:sz w:val="22"/>
          <w:szCs w:val="22"/>
        </w:rPr>
        <w:t>тговаря на изискванията на Възложителя по отношение на лично състояние и критериите за подбор посочени в обявата и указанията за участие в настоящата процедура.</w:t>
      </w:r>
    </w:p>
    <w:p w:rsidR="002A1BDF" w:rsidRPr="0039313E" w:rsidRDefault="002A1BDF" w:rsidP="00ED14EF">
      <w:pPr>
        <w:pStyle w:val="a9"/>
        <w:spacing w:before="120" w:after="120"/>
        <w:ind w:firstLine="720"/>
        <w:jc w:val="both"/>
        <w:rPr>
          <w:b/>
          <w:sz w:val="22"/>
          <w:szCs w:val="22"/>
        </w:rPr>
      </w:pPr>
      <w:r w:rsidRPr="0039313E">
        <w:rPr>
          <w:sz w:val="22"/>
          <w:szCs w:val="22"/>
        </w:rPr>
        <w:t xml:space="preserve">Въз основа на посочените по горе констатации комисията  </w:t>
      </w:r>
      <w:r w:rsidR="00CA39EC" w:rsidRPr="0039313E">
        <w:rPr>
          <w:sz w:val="22"/>
          <w:szCs w:val="22"/>
        </w:rPr>
        <w:t xml:space="preserve"> </w:t>
      </w:r>
      <w:r w:rsidRPr="0039313E">
        <w:rPr>
          <w:b/>
          <w:sz w:val="22"/>
          <w:szCs w:val="22"/>
        </w:rPr>
        <w:t xml:space="preserve">РЕШИ: </w:t>
      </w:r>
    </w:p>
    <w:p w:rsidR="0047767A" w:rsidRPr="0039313E" w:rsidRDefault="001437F1" w:rsidP="00ED14E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  <w:r w:rsidRPr="0039313E">
        <w:rPr>
          <w:rFonts w:ascii="Times New Roman" w:hAnsi="Times New Roman" w:cs="Times New Roman"/>
          <w:b/>
        </w:rPr>
        <w:t>Допуска</w:t>
      </w:r>
      <w:r w:rsidR="0047767A" w:rsidRPr="0039313E">
        <w:rPr>
          <w:rFonts w:ascii="Times New Roman" w:hAnsi="Times New Roman" w:cs="Times New Roman"/>
          <w:b/>
        </w:rPr>
        <w:t xml:space="preserve"> офертата на </w:t>
      </w:r>
      <w:r w:rsidRPr="0039313E">
        <w:rPr>
          <w:rFonts w:ascii="Times New Roman" w:hAnsi="Times New Roman" w:cs="Times New Roman"/>
          <w:b/>
        </w:rPr>
        <w:t xml:space="preserve"> участника до оценка</w:t>
      </w:r>
      <w:r w:rsidR="0047767A" w:rsidRPr="0039313E">
        <w:rPr>
          <w:rFonts w:ascii="Times New Roman" w:hAnsi="Times New Roman" w:cs="Times New Roman"/>
          <w:b/>
        </w:rPr>
        <w:t xml:space="preserve"> </w:t>
      </w:r>
      <w:r w:rsidR="0047767A" w:rsidRPr="0039313E">
        <w:rPr>
          <w:rFonts w:ascii="Times New Roman" w:eastAsia="Courier New" w:hAnsi="Times New Roman" w:cs="Times New Roman"/>
          <w:b/>
          <w:color w:val="000000"/>
          <w:lang w:eastAsia="bg-BG"/>
        </w:rPr>
        <w:t xml:space="preserve">въз основа на икономически най-изгодна оферта, като критерият за възлагане е </w:t>
      </w:r>
      <w:r w:rsidR="0047767A" w:rsidRPr="0039313E">
        <w:rPr>
          <w:rFonts w:ascii="Times New Roman" w:eastAsia="Courier New" w:hAnsi="Times New Roman" w:cs="Times New Roman"/>
          <w:b/>
          <w:bCs/>
          <w:color w:val="000000"/>
          <w:lang w:eastAsia="bg-BG"/>
        </w:rPr>
        <w:t>„</w:t>
      </w:r>
      <w:r w:rsidR="0047767A" w:rsidRPr="0039313E">
        <w:rPr>
          <w:rFonts w:ascii="Times New Roman" w:eastAsia="Times New Roman" w:hAnsi="Times New Roman" w:cs="Times New Roman"/>
          <w:b/>
          <w:lang w:eastAsia="bg-BG"/>
        </w:rPr>
        <w:t xml:space="preserve">оптимално съотношение качество/цена </w:t>
      </w:r>
      <w:r w:rsidR="0047767A" w:rsidRPr="0039313E">
        <w:rPr>
          <w:rFonts w:ascii="Times New Roman" w:eastAsia="Courier New" w:hAnsi="Times New Roman" w:cs="Times New Roman"/>
          <w:b/>
          <w:bCs/>
          <w:color w:val="000000"/>
          <w:lang w:eastAsia="bg-BG"/>
        </w:rPr>
        <w:t>”</w:t>
      </w:r>
      <w:r w:rsidR="0047767A" w:rsidRPr="0039313E">
        <w:rPr>
          <w:rFonts w:ascii="Times New Roman" w:eastAsia="Times New Roman" w:hAnsi="Times New Roman" w:cs="Times New Roman"/>
          <w:b/>
          <w:bCs/>
          <w:i/>
          <w:iCs/>
        </w:rPr>
        <w:t>,</w:t>
      </w:r>
      <w:r w:rsidR="0047767A" w:rsidRPr="0039313E">
        <w:rPr>
          <w:rFonts w:ascii="Times New Roman" w:eastAsia="Times New Roman" w:hAnsi="Times New Roman" w:cs="Times New Roman"/>
          <w:b/>
        </w:rPr>
        <w:t xml:space="preserve"> съгласно чл. 70, ал. 2, т. 3 от ЗОП.</w:t>
      </w:r>
    </w:p>
    <w:p w:rsidR="00ED14EF" w:rsidRPr="0039313E" w:rsidRDefault="00ED14EF" w:rsidP="00ED14E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47767A" w:rsidRPr="0039313E" w:rsidRDefault="0047767A" w:rsidP="00ED14E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39313E">
        <w:rPr>
          <w:rFonts w:ascii="Times New Roman" w:eastAsia="Times New Roman" w:hAnsi="Times New Roman" w:cs="Times New Roman"/>
        </w:rPr>
        <w:t>Показатели и Методика за оценка на офертите:</w:t>
      </w:r>
    </w:p>
    <w:tbl>
      <w:tblPr>
        <w:tblW w:w="981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10"/>
      </w:tblGrid>
      <w:tr w:rsidR="0047767A" w:rsidRPr="0039313E" w:rsidTr="007A16B7">
        <w:trPr>
          <w:trHeight w:val="300"/>
        </w:trPr>
        <w:tc>
          <w:tcPr>
            <w:tcW w:w="9810" w:type="dxa"/>
            <w:shd w:val="clear" w:color="auto" w:fill="auto"/>
            <w:noWrap/>
            <w:vAlign w:val="center"/>
          </w:tcPr>
          <w:p w:rsidR="0047767A" w:rsidRPr="0039313E" w:rsidRDefault="0047767A" w:rsidP="00ED14EF">
            <w:pPr>
              <w:spacing w:after="0" w:line="240" w:lineRule="auto"/>
              <w:ind w:firstLine="63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39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Показател 1. </w:t>
            </w:r>
            <w:r w:rsidRPr="0039313E">
              <w:rPr>
                <w:rFonts w:ascii="Times New Roman" w:eastAsia="Calibri" w:hAnsi="Times New Roman" w:cs="Times New Roman"/>
                <w:b/>
                <w:bCs/>
              </w:rPr>
              <w:t xml:space="preserve">Срок за изпълнение (СИ)       </w:t>
            </w:r>
            <w:r w:rsidRPr="0039313E">
              <w:rPr>
                <w:rFonts w:ascii="Times New Roman" w:eastAsia="Calibri" w:hAnsi="Times New Roman" w:cs="Times New Roman"/>
              </w:rPr>
              <w:t xml:space="preserve">                                     </w:t>
            </w:r>
            <w:r w:rsidRPr="0039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Тежест: 40 %</w:t>
            </w:r>
          </w:p>
          <w:p w:rsidR="0047767A" w:rsidRPr="0039313E" w:rsidRDefault="0047767A" w:rsidP="00ED14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</w:tr>
      <w:tr w:rsidR="0047767A" w:rsidRPr="0039313E" w:rsidTr="007A16B7">
        <w:trPr>
          <w:trHeight w:val="300"/>
        </w:trPr>
        <w:tc>
          <w:tcPr>
            <w:tcW w:w="9810" w:type="dxa"/>
            <w:shd w:val="clear" w:color="auto" w:fill="auto"/>
            <w:noWrap/>
            <w:vAlign w:val="center"/>
          </w:tcPr>
          <w:p w:rsidR="0047767A" w:rsidRPr="0039313E" w:rsidRDefault="0047767A" w:rsidP="00ED14EF">
            <w:pPr>
              <w:spacing w:after="0" w:line="240" w:lineRule="auto"/>
              <w:ind w:firstLine="64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39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Показател 2. </w:t>
            </w:r>
            <w:r w:rsidRPr="0039313E">
              <w:rPr>
                <w:rFonts w:ascii="Times New Roman" w:eastAsia="Calibri" w:hAnsi="Times New Roman" w:cs="Times New Roman"/>
                <w:b/>
                <w:bCs/>
              </w:rPr>
              <w:t>Обща цена за изпълнение на поръчката (ЦИ)</w:t>
            </w:r>
            <w:r w:rsidRPr="0039313E">
              <w:rPr>
                <w:rFonts w:ascii="Times New Roman" w:eastAsia="Calibri" w:hAnsi="Times New Roman" w:cs="Times New Roman"/>
              </w:rPr>
              <w:t xml:space="preserve">       </w:t>
            </w:r>
            <w:r w:rsidRPr="0039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Тежест: 60 %</w:t>
            </w:r>
          </w:p>
        </w:tc>
      </w:tr>
      <w:tr w:rsidR="0047767A" w:rsidRPr="0039313E" w:rsidTr="007A16B7">
        <w:trPr>
          <w:trHeight w:val="300"/>
        </w:trPr>
        <w:tc>
          <w:tcPr>
            <w:tcW w:w="9810" w:type="dxa"/>
            <w:shd w:val="clear" w:color="auto" w:fill="auto"/>
            <w:noWrap/>
            <w:vAlign w:val="center"/>
          </w:tcPr>
          <w:p w:rsidR="0047767A" w:rsidRPr="0039313E" w:rsidRDefault="0047767A" w:rsidP="00ED14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39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 </w:t>
            </w:r>
          </w:p>
          <w:p w:rsidR="0047767A" w:rsidRPr="0039313E" w:rsidRDefault="0047767A" w:rsidP="00ED14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9313E">
              <w:rPr>
                <w:rFonts w:ascii="Times New Roman" w:eastAsia="Calibri" w:hAnsi="Times New Roman" w:cs="Times New Roman"/>
              </w:rPr>
              <w:t>Комплексната оценка на всяка оферта ще се определя съгласно следната формула:</w:t>
            </w:r>
          </w:p>
          <w:p w:rsidR="0047767A" w:rsidRPr="0039313E" w:rsidRDefault="0047767A" w:rsidP="00ED14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47767A" w:rsidRPr="0039313E" w:rsidRDefault="0047767A" w:rsidP="00ED14E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9313E">
              <w:rPr>
                <w:rFonts w:ascii="Times New Roman" w:eastAsia="Calibri" w:hAnsi="Times New Roman" w:cs="Times New Roman"/>
              </w:rPr>
              <w:t>КО = СИ х 40 % + ЦИ х 60 %, където:</w:t>
            </w:r>
          </w:p>
          <w:p w:rsidR="0047767A" w:rsidRPr="0039313E" w:rsidRDefault="0047767A" w:rsidP="00ED14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47767A" w:rsidRPr="0039313E" w:rsidRDefault="0047767A" w:rsidP="00ED14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9313E">
              <w:rPr>
                <w:rFonts w:ascii="Times New Roman" w:eastAsia="Calibri" w:hAnsi="Times New Roman" w:cs="Times New Roman"/>
              </w:rPr>
              <w:t>Оценката по показател СИ на СМР се получава както следва:</w:t>
            </w:r>
          </w:p>
          <w:p w:rsidR="0047767A" w:rsidRPr="0039313E" w:rsidRDefault="0047767A" w:rsidP="00ED14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47767A" w:rsidRPr="0039313E" w:rsidRDefault="0047767A" w:rsidP="00ED14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9313E">
              <w:rPr>
                <w:rFonts w:ascii="Times New Roman" w:eastAsia="Calibri" w:hAnsi="Times New Roman" w:cs="Times New Roman"/>
                <w:b/>
                <w:bCs/>
              </w:rPr>
              <w:t xml:space="preserve">Срок за изпълнение на СМР </w:t>
            </w:r>
            <w:r w:rsidRPr="0039313E">
              <w:rPr>
                <w:rFonts w:ascii="Times New Roman" w:eastAsia="Calibri" w:hAnsi="Times New Roman" w:cs="Times New Roman"/>
              </w:rPr>
              <w:t xml:space="preserve"> – максимален брой 100 точки получава участник предложил най-кратък срок за изпълнение на СМР</w:t>
            </w:r>
          </w:p>
          <w:p w:rsidR="0047767A" w:rsidRPr="0039313E" w:rsidRDefault="0047767A" w:rsidP="00ED14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9313E">
              <w:rPr>
                <w:rFonts w:ascii="Times New Roman" w:eastAsia="Calibri" w:hAnsi="Times New Roman" w:cs="Times New Roman"/>
              </w:rPr>
              <w:tab/>
              <w:t xml:space="preserve">СМР =  СМР </w:t>
            </w:r>
            <w:proofErr w:type="spellStart"/>
            <w:r w:rsidRPr="0039313E">
              <w:rPr>
                <w:rFonts w:ascii="Times New Roman" w:eastAsia="Calibri" w:hAnsi="Times New Roman" w:cs="Times New Roman"/>
              </w:rPr>
              <w:t>min</w:t>
            </w:r>
            <w:proofErr w:type="spellEnd"/>
            <w:r w:rsidRPr="0039313E">
              <w:rPr>
                <w:rFonts w:ascii="Times New Roman" w:eastAsia="Calibri" w:hAnsi="Times New Roman" w:cs="Times New Roman"/>
              </w:rPr>
              <w:t xml:space="preserve"> / СМР n  х 100, където</w:t>
            </w:r>
          </w:p>
          <w:p w:rsidR="0047767A" w:rsidRPr="0039313E" w:rsidRDefault="0047767A" w:rsidP="00ED14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9313E">
              <w:rPr>
                <w:rFonts w:ascii="Times New Roman" w:eastAsia="Calibri" w:hAnsi="Times New Roman" w:cs="Times New Roman"/>
              </w:rPr>
              <w:t xml:space="preserve">СМР </w:t>
            </w:r>
            <w:proofErr w:type="spellStart"/>
            <w:r w:rsidRPr="0039313E">
              <w:rPr>
                <w:rFonts w:ascii="Times New Roman" w:eastAsia="Calibri" w:hAnsi="Times New Roman" w:cs="Times New Roman"/>
              </w:rPr>
              <w:t>min</w:t>
            </w:r>
            <w:proofErr w:type="spellEnd"/>
            <w:r w:rsidRPr="0039313E">
              <w:rPr>
                <w:rFonts w:ascii="Times New Roman" w:eastAsia="Calibri" w:hAnsi="Times New Roman" w:cs="Times New Roman"/>
              </w:rPr>
              <w:t xml:space="preserve"> – най-краткия предложен срок за изпълнение на СМР в календарни дни /цяло число/</w:t>
            </w:r>
          </w:p>
          <w:p w:rsidR="0047767A" w:rsidRPr="0039313E" w:rsidRDefault="0047767A" w:rsidP="00ED14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9313E">
              <w:rPr>
                <w:rFonts w:ascii="Times New Roman" w:eastAsia="Calibri" w:hAnsi="Times New Roman" w:cs="Times New Roman"/>
              </w:rPr>
              <w:t>СМР n – срок за изпълнение на СМР в календарни дни /цяло/ число, предложен от n-тия участник</w:t>
            </w:r>
          </w:p>
          <w:p w:rsidR="0047767A" w:rsidRPr="0039313E" w:rsidRDefault="0047767A" w:rsidP="00ED14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47767A" w:rsidRPr="0039313E" w:rsidRDefault="0047767A" w:rsidP="00ED14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9313E">
              <w:rPr>
                <w:rFonts w:ascii="Times New Roman" w:eastAsia="Calibri" w:hAnsi="Times New Roman" w:cs="Times New Roman"/>
                <w:b/>
                <w:bCs/>
              </w:rPr>
              <w:t>Обща цена за изпълнение на поръчката (ЦИ)</w:t>
            </w:r>
            <w:r w:rsidRPr="0039313E">
              <w:rPr>
                <w:rFonts w:ascii="Times New Roman" w:eastAsia="Calibri" w:hAnsi="Times New Roman" w:cs="Times New Roman"/>
              </w:rPr>
              <w:t xml:space="preserve"> - максималния брой точки е 100 и оценката се получава по следната формула:</w:t>
            </w:r>
          </w:p>
          <w:p w:rsidR="0047767A" w:rsidRPr="0039313E" w:rsidRDefault="0047767A" w:rsidP="00ED14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9313E">
              <w:rPr>
                <w:rFonts w:ascii="Times New Roman" w:eastAsia="Calibri" w:hAnsi="Times New Roman" w:cs="Times New Roman"/>
              </w:rPr>
              <w:tab/>
              <w:t xml:space="preserve">ЦИ = ЦИ </w:t>
            </w:r>
            <w:proofErr w:type="spellStart"/>
            <w:r w:rsidRPr="0039313E">
              <w:rPr>
                <w:rFonts w:ascii="Times New Roman" w:eastAsia="Calibri" w:hAnsi="Times New Roman" w:cs="Times New Roman"/>
              </w:rPr>
              <w:t>min</w:t>
            </w:r>
            <w:proofErr w:type="spellEnd"/>
            <w:r w:rsidRPr="0039313E">
              <w:rPr>
                <w:rFonts w:ascii="Times New Roman" w:eastAsia="Calibri" w:hAnsi="Times New Roman" w:cs="Times New Roman"/>
              </w:rPr>
              <w:t xml:space="preserve"> / ЦИ n х100 , където</w:t>
            </w:r>
          </w:p>
          <w:p w:rsidR="0047767A" w:rsidRPr="0039313E" w:rsidRDefault="0047767A" w:rsidP="00ED14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9313E">
              <w:rPr>
                <w:rFonts w:ascii="Times New Roman" w:eastAsia="Calibri" w:hAnsi="Times New Roman" w:cs="Times New Roman"/>
              </w:rPr>
              <w:t xml:space="preserve">ЦИ </w:t>
            </w:r>
            <w:proofErr w:type="spellStart"/>
            <w:r w:rsidRPr="0039313E">
              <w:rPr>
                <w:rFonts w:ascii="Times New Roman" w:eastAsia="Calibri" w:hAnsi="Times New Roman" w:cs="Times New Roman"/>
              </w:rPr>
              <w:t>min</w:t>
            </w:r>
            <w:proofErr w:type="spellEnd"/>
            <w:r w:rsidRPr="0039313E">
              <w:rPr>
                <w:rFonts w:ascii="Times New Roman" w:eastAsia="Calibri" w:hAnsi="Times New Roman" w:cs="Times New Roman"/>
              </w:rPr>
              <w:t xml:space="preserve"> - най-ниската предложена обща цена за изпълнение на поръчката</w:t>
            </w:r>
          </w:p>
          <w:p w:rsidR="0047767A" w:rsidRPr="0039313E" w:rsidRDefault="0047767A" w:rsidP="00ED14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9313E">
              <w:rPr>
                <w:rFonts w:ascii="Times New Roman" w:eastAsia="Calibri" w:hAnsi="Times New Roman" w:cs="Times New Roman"/>
              </w:rPr>
              <w:t xml:space="preserve">ЦИ n - общата цена за изпълнение на поръчката, предложена от n-тия участник </w:t>
            </w:r>
          </w:p>
          <w:p w:rsidR="0047767A" w:rsidRPr="0039313E" w:rsidRDefault="0047767A" w:rsidP="00ED14EF">
            <w:pPr>
              <w:tabs>
                <w:tab w:val="left" w:pos="2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  <w:p w:rsidR="00285D65" w:rsidRPr="0039313E" w:rsidRDefault="00285D65" w:rsidP="00ED14EF">
            <w:pPr>
              <w:tabs>
                <w:tab w:val="left" w:pos="258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39313E"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  <w:t xml:space="preserve">Комисията притъпи към оценка на офертата на участника по </w:t>
            </w:r>
            <w:r w:rsidRPr="0039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Показател 1. </w:t>
            </w:r>
            <w:r w:rsidRPr="0039313E">
              <w:rPr>
                <w:rFonts w:ascii="Times New Roman" w:eastAsia="Calibri" w:hAnsi="Times New Roman" w:cs="Times New Roman"/>
                <w:b/>
                <w:bCs/>
              </w:rPr>
              <w:t>Срок за изпълнение (СИ).</w:t>
            </w:r>
          </w:p>
          <w:p w:rsidR="00ED14EF" w:rsidRPr="0039313E" w:rsidRDefault="00ED14EF" w:rsidP="00ED14EF">
            <w:pPr>
              <w:tabs>
                <w:tab w:val="left" w:pos="258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285D65" w:rsidRPr="0039313E" w:rsidRDefault="00285D65" w:rsidP="00ED14EF">
            <w:pPr>
              <w:tabs>
                <w:tab w:val="left" w:pos="258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39313E">
              <w:rPr>
                <w:rFonts w:ascii="Times New Roman" w:eastAsia="Calibri" w:hAnsi="Times New Roman" w:cs="Times New Roman"/>
                <w:bCs/>
              </w:rPr>
              <w:t>Резултата от извършената от комисията  оценка е посочена в таблицата по долу както следва:</w:t>
            </w:r>
          </w:p>
          <w:p w:rsidR="00285D65" w:rsidRPr="0039313E" w:rsidRDefault="00285D65" w:rsidP="00ED14EF">
            <w:pPr>
              <w:tabs>
                <w:tab w:val="left" w:pos="258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tbl>
            <w:tblPr>
              <w:tblStyle w:val="ab"/>
              <w:tblW w:w="9541" w:type="dxa"/>
              <w:tblLook w:val="04A0" w:firstRow="1" w:lastRow="0" w:firstColumn="1" w:lastColumn="0" w:noHBand="0" w:noVBand="1"/>
            </w:tblPr>
            <w:tblGrid>
              <w:gridCol w:w="1117"/>
              <w:gridCol w:w="2450"/>
              <w:gridCol w:w="2327"/>
              <w:gridCol w:w="3647"/>
            </w:tblGrid>
            <w:tr w:rsidR="00285D65" w:rsidRPr="0039313E" w:rsidTr="007A16B7">
              <w:tc>
                <w:tcPr>
                  <w:tcW w:w="1095" w:type="dxa"/>
                </w:tcPr>
                <w:p w:rsidR="00285D65" w:rsidRPr="0039313E" w:rsidRDefault="007A16B7" w:rsidP="00ED14EF">
                  <w:pPr>
                    <w:tabs>
                      <w:tab w:val="left" w:pos="2580"/>
                    </w:tabs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bg-BG"/>
                    </w:rPr>
                  </w:pPr>
                  <w:r w:rsidRPr="0039313E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bg-BG"/>
                    </w:rPr>
                    <w:t>У</w:t>
                  </w:r>
                  <w:r w:rsidR="00285D65" w:rsidRPr="0039313E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bg-BG"/>
                    </w:rPr>
                    <w:t>частник</w:t>
                  </w:r>
                </w:p>
              </w:tc>
              <w:tc>
                <w:tcPr>
                  <w:tcW w:w="2455" w:type="dxa"/>
                </w:tcPr>
                <w:p w:rsidR="00285D65" w:rsidRPr="0039313E" w:rsidRDefault="00285D65" w:rsidP="00ED14EF">
                  <w:pPr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39313E">
                    <w:rPr>
                      <w:rFonts w:ascii="Times New Roman" w:eastAsia="Calibri" w:hAnsi="Times New Roman" w:cs="Times New Roman"/>
                    </w:rPr>
                    <w:t xml:space="preserve">СМР </w:t>
                  </w:r>
                  <w:proofErr w:type="spellStart"/>
                  <w:r w:rsidRPr="0039313E">
                    <w:rPr>
                      <w:rFonts w:ascii="Times New Roman" w:eastAsia="Calibri" w:hAnsi="Times New Roman" w:cs="Times New Roman"/>
                    </w:rPr>
                    <w:t>min</w:t>
                  </w:r>
                  <w:proofErr w:type="spellEnd"/>
                  <w:r w:rsidRPr="0039313E">
                    <w:rPr>
                      <w:rFonts w:ascii="Times New Roman" w:eastAsia="Calibri" w:hAnsi="Times New Roman" w:cs="Times New Roman"/>
                    </w:rPr>
                    <w:t xml:space="preserve"> – най-краткия предложен срок за изпълнение на СМР в календарни дни</w:t>
                  </w:r>
                </w:p>
                <w:p w:rsidR="00285D65" w:rsidRPr="0039313E" w:rsidRDefault="00285D65" w:rsidP="00ED14EF">
                  <w:pPr>
                    <w:tabs>
                      <w:tab w:val="left" w:pos="2580"/>
                    </w:tabs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bg-BG"/>
                    </w:rPr>
                  </w:pPr>
                </w:p>
              </w:tc>
              <w:tc>
                <w:tcPr>
                  <w:tcW w:w="2331" w:type="dxa"/>
                </w:tcPr>
                <w:p w:rsidR="00285D65" w:rsidRPr="0039313E" w:rsidRDefault="00285D65" w:rsidP="00ED14EF">
                  <w:pPr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39313E">
                    <w:rPr>
                      <w:rFonts w:ascii="Times New Roman" w:eastAsia="Calibri" w:hAnsi="Times New Roman" w:cs="Times New Roman"/>
                    </w:rPr>
                    <w:t>СМР n – срок за изпълнение на СМР в</w:t>
                  </w:r>
                  <w:r w:rsidR="007A16B7" w:rsidRPr="0039313E">
                    <w:rPr>
                      <w:rFonts w:ascii="Times New Roman" w:eastAsia="Calibri" w:hAnsi="Times New Roman" w:cs="Times New Roman"/>
                    </w:rPr>
                    <w:t xml:space="preserve"> календарни дни</w:t>
                  </w:r>
                  <w:r w:rsidRPr="0039313E">
                    <w:rPr>
                      <w:rFonts w:ascii="Times New Roman" w:eastAsia="Calibri" w:hAnsi="Times New Roman" w:cs="Times New Roman"/>
                    </w:rPr>
                    <w:t>, предложен от n-тия участник</w:t>
                  </w:r>
                </w:p>
                <w:p w:rsidR="00285D65" w:rsidRPr="0039313E" w:rsidRDefault="00285D65" w:rsidP="00ED14EF">
                  <w:pPr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</w:rPr>
                  </w:pPr>
                </w:p>
                <w:p w:rsidR="00285D65" w:rsidRPr="0039313E" w:rsidRDefault="00285D65" w:rsidP="00ED14EF">
                  <w:pPr>
                    <w:tabs>
                      <w:tab w:val="left" w:pos="2580"/>
                    </w:tabs>
                    <w:ind w:right="-711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bg-BG"/>
                    </w:rPr>
                  </w:pPr>
                </w:p>
              </w:tc>
              <w:tc>
                <w:tcPr>
                  <w:tcW w:w="3660" w:type="dxa"/>
                </w:tcPr>
                <w:p w:rsidR="00285D65" w:rsidRPr="0039313E" w:rsidRDefault="007A16B7" w:rsidP="00ED14EF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bg-BG"/>
                    </w:rPr>
                  </w:pPr>
                  <w:r w:rsidRPr="0039313E">
                    <w:rPr>
                      <w:rFonts w:ascii="Times New Roman" w:eastAsia="Calibri" w:hAnsi="Times New Roman" w:cs="Times New Roman"/>
                    </w:rPr>
                    <w:t xml:space="preserve">СМР =  СМР </w:t>
                  </w:r>
                  <w:proofErr w:type="spellStart"/>
                  <w:r w:rsidRPr="0039313E">
                    <w:rPr>
                      <w:rFonts w:ascii="Times New Roman" w:eastAsia="Calibri" w:hAnsi="Times New Roman" w:cs="Times New Roman"/>
                    </w:rPr>
                    <w:t>min</w:t>
                  </w:r>
                  <w:proofErr w:type="spellEnd"/>
                  <w:r w:rsidRPr="0039313E">
                    <w:rPr>
                      <w:rFonts w:ascii="Times New Roman" w:eastAsia="Calibri" w:hAnsi="Times New Roman" w:cs="Times New Roman"/>
                    </w:rPr>
                    <w:t xml:space="preserve"> / СМР n  х 100</w:t>
                  </w:r>
                </w:p>
              </w:tc>
            </w:tr>
            <w:tr w:rsidR="00285D65" w:rsidRPr="0039313E" w:rsidTr="007A16B7">
              <w:tc>
                <w:tcPr>
                  <w:tcW w:w="1095" w:type="dxa"/>
                </w:tcPr>
                <w:p w:rsidR="00285D65" w:rsidRPr="0039313E" w:rsidRDefault="00285D65" w:rsidP="00ED14EF">
                  <w:pPr>
                    <w:tabs>
                      <w:tab w:val="left" w:pos="2580"/>
                    </w:tabs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bg-BG"/>
                    </w:rPr>
                  </w:pPr>
                  <w:r w:rsidRPr="0039313E">
                    <w:rPr>
                      <w:bCs/>
                      <w:iCs/>
                      <w:color w:val="000000"/>
                      <w:lang w:eastAsia="bg-BG"/>
                    </w:rPr>
                    <w:t>„НАР“ ООД</w:t>
                  </w:r>
                </w:p>
              </w:tc>
              <w:tc>
                <w:tcPr>
                  <w:tcW w:w="2455" w:type="dxa"/>
                </w:tcPr>
                <w:p w:rsidR="00285D65" w:rsidRPr="0039313E" w:rsidRDefault="007A16B7" w:rsidP="00ED14EF">
                  <w:pPr>
                    <w:tabs>
                      <w:tab w:val="left" w:pos="2580"/>
                    </w:tabs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bg-BG"/>
                    </w:rPr>
                  </w:pPr>
                  <w:r w:rsidRPr="0039313E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bg-BG"/>
                    </w:rPr>
                    <w:t>2</w:t>
                  </w:r>
                </w:p>
              </w:tc>
              <w:tc>
                <w:tcPr>
                  <w:tcW w:w="2331" w:type="dxa"/>
                </w:tcPr>
                <w:p w:rsidR="00285D65" w:rsidRPr="0039313E" w:rsidRDefault="007A16B7" w:rsidP="00ED14EF">
                  <w:pPr>
                    <w:tabs>
                      <w:tab w:val="left" w:pos="2580"/>
                    </w:tabs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bg-BG"/>
                    </w:rPr>
                  </w:pPr>
                  <w:r w:rsidRPr="0039313E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bg-BG"/>
                    </w:rPr>
                    <w:t>2</w:t>
                  </w:r>
                </w:p>
              </w:tc>
              <w:tc>
                <w:tcPr>
                  <w:tcW w:w="3660" w:type="dxa"/>
                </w:tcPr>
                <w:p w:rsidR="00285D65" w:rsidRPr="0039313E" w:rsidRDefault="007A16B7" w:rsidP="00ED14EF">
                  <w:pPr>
                    <w:tabs>
                      <w:tab w:val="left" w:pos="2580"/>
                    </w:tabs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bg-BG"/>
                    </w:rPr>
                  </w:pPr>
                  <w:r w:rsidRPr="0039313E">
                    <w:rPr>
                      <w:rFonts w:ascii="Times New Roman" w:eastAsia="Calibri" w:hAnsi="Times New Roman" w:cs="Times New Roman"/>
                    </w:rPr>
                    <w:t>СМР =  2 / 2  х 100 = 100 точки</w:t>
                  </w:r>
                </w:p>
              </w:tc>
            </w:tr>
          </w:tbl>
          <w:p w:rsidR="00285D65" w:rsidRPr="0039313E" w:rsidRDefault="00285D65" w:rsidP="00ED14EF">
            <w:pPr>
              <w:tabs>
                <w:tab w:val="left" w:pos="2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</w:pPr>
          </w:p>
        </w:tc>
      </w:tr>
    </w:tbl>
    <w:p w:rsidR="0047767A" w:rsidRPr="0039313E" w:rsidRDefault="0047767A" w:rsidP="00ED14E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7A16B7" w:rsidRPr="0039313E" w:rsidRDefault="007A16B7" w:rsidP="00ED14EF">
      <w:pPr>
        <w:tabs>
          <w:tab w:val="left" w:pos="258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39313E">
        <w:rPr>
          <w:rFonts w:ascii="Times New Roman" w:eastAsia="Times New Roman" w:hAnsi="Times New Roman" w:cs="Times New Roman"/>
          <w:bCs/>
          <w:color w:val="000000"/>
          <w:lang w:eastAsia="bg-BG"/>
        </w:rPr>
        <w:t xml:space="preserve">Комисията притъпи към оценка на офертата на участника по </w:t>
      </w:r>
      <w:r w:rsidRPr="0039313E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 xml:space="preserve">Показател 2. </w:t>
      </w:r>
      <w:r w:rsidRPr="0039313E">
        <w:rPr>
          <w:rFonts w:ascii="Times New Roman" w:eastAsia="Calibri" w:hAnsi="Times New Roman" w:cs="Times New Roman"/>
          <w:b/>
          <w:bCs/>
        </w:rPr>
        <w:t>Обща цена за изпълнение на поръчката (ЦИ)</w:t>
      </w:r>
      <w:r w:rsidRPr="0039313E">
        <w:rPr>
          <w:rFonts w:ascii="Times New Roman" w:eastAsia="Calibri" w:hAnsi="Times New Roman" w:cs="Times New Roman"/>
        </w:rPr>
        <w:t xml:space="preserve">       </w:t>
      </w:r>
    </w:p>
    <w:p w:rsidR="007A16B7" w:rsidRPr="0039313E" w:rsidRDefault="007A16B7" w:rsidP="00ED14EF">
      <w:pPr>
        <w:tabs>
          <w:tab w:val="left" w:pos="2580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39313E">
        <w:rPr>
          <w:rFonts w:ascii="Times New Roman" w:eastAsia="Calibri" w:hAnsi="Times New Roman" w:cs="Times New Roman"/>
          <w:bCs/>
        </w:rPr>
        <w:t xml:space="preserve">Резултата от извършената от комисията  оценка е посочена в таблицата по долу както следва: </w:t>
      </w:r>
    </w:p>
    <w:p w:rsidR="007A16B7" w:rsidRPr="0039313E" w:rsidRDefault="007A16B7" w:rsidP="00ED14EF">
      <w:pPr>
        <w:tabs>
          <w:tab w:val="left" w:pos="2580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tbl>
      <w:tblPr>
        <w:tblStyle w:val="ab"/>
        <w:tblW w:w="10008" w:type="dxa"/>
        <w:tblLook w:val="04A0" w:firstRow="1" w:lastRow="0" w:firstColumn="1" w:lastColumn="0" w:noHBand="0" w:noVBand="1"/>
      </w:tblPr>
      <w:tblGrid>
        <w:gridCol w:w="1199"/>
        <w:gridCol w:w="2329"/>
        <w:gridCol w:w="2236"/>
        <w:gridCol w:w="4244"/>
      </w:tblGrid>
      <w:tr w:rsidR="007A16B7" w:rsidRPr="0039313E" w:rsidTr="00ED14EF">
        <w:tc>
          <w:tcPr>
            <w:tcW w:w="1199" w:type="dxa"/>
          </w:tcPr>
          <w:p w:rsidR="007A16B7" w:rsidRPr="0039313E" w:rsidRDefault="007A16B7" w:rsidP="00ED14EF">
            <w:pPr>
              <w:tabs>
                <w:tab w:val="left" w:pos="2580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</w:pPr>
            <w:r w:rsidRPr="0039313E"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  <w:t>Участник</w:t>
            </w:r>
          </w:p>
        </w:tc>
        <w:tc>
          <w:tcPr>
            <w:tcW w:w="2329" w:type="dxa"/>
          </w:tcPr>
          <w:p w:rsidR="007A16B7" w:rsidRPr="0039313E" w:rsidRDefault="007A16B7" w:rsidP="00ED14EF">
            <w:pPr>
              <w:jc w:val="both"/>
              <w:rPr>
                <w:rFonts w:ascii="Times New Roman" w:eastAsia="Calibri" w:hAnsi="Times New Roman" w:cs="Times New Roman"/>
              </w:rPr>
            </w:pPr>
            <w:r w:rsidRPr="0039313E">
              <w:rPr>
                <w:rFonts w:ascii="Times New Roman" w:eastAsia="Calibri" w:hAnsi="Times New Roman" w:cs="Times New Roman"/>
              </w:rPr>
              <w:t xml:space="preserve">ЦИ </w:t>
            </w:r>
            <w:proofErr w:type="spellStart"/>
            <w:r w:rsidRPr="0039313E">
              <w:rPr>
                <w:rFonts w:ascii="Times New Roman" w:eastAsia="Calibri" w:hAnsi="Times New Roman" w:cs="Times New Roman"/>
              </w:rPr>
              <w:t>min</w:t>
            </w:r>
            <w:proofErr w:type="spellEnd"/>
            <w:r w:rsidRPr="0039313E">
              <w:rPr>
                <w:rFonts w:ascii="Times New Roman" w:eastAsia="Calibri" w:hAnsi="Times New Roman" w:cs="Times New Roman"/>
              </w:rPr>
              <w:t xml:space="preserve"> - най-ниската предложена обща цена за изпълнение на поръчката без ДДС</w:t>
            </w:r>
          </w:p>
          <w:p w:rsidR="007A16B7" w:rsidRPr="0039313E" w:rsidRDefault="007A16B7" w:rsidP="00ED14E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</w:pPr>
          </w:p>
        </w:tc>
        <w:tc>
          <w:tcPr>
            <w:tcW w:w="2236" w:type="dxa"/>
          </w:tcPr>
          <w:p w:rsidR="007A16B7" w:rsidRPr="0039313E" w:rsidRDefault="007A16B7" w:rsidP="00ED14EF">
            <w:pPr>
              <w:jc w:val="both"/>
              <w:rPr>
                <w:rFonts w:ascii="Times New Roman" w:eastAsia="Calibri" w:hAnsi="Times New Roman" w:cs="Times New Roman"/>
              </w:rPr>
            </w:pPr>
            <w:r w:rsidRPr="0039313E">
              <w:rPr>
                <w:rFonts w:ascii="Times New Roman" w:eastAsia="Calibri" w:hAnsi="Times New Roman" w:cs="Times New Roman"/>
              </w:rPr>
              <w:t>ЦИ n - общата цена за изпълнение на поръчката, предложена от n-тия участник без ДДС</w:t>
            </w:r>
          </w:p>
          <w:p w:rsidR="007A16B7" w:rsidRPr="0039313E" w:rsidRDefault="007A16B7" w:rsidP="00ED14EF">
            <w:pPr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7A16B7" w:rsidRPr="0039313E" w:rsidRDefault="007A16B7" w:rsidP="00ED14EF">
            <w:pPr>
              <w:tabs>
                <w:tab w:val="left" w:pos="2580"/>
              </w:tabs>
              <w:ind w:right="-71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</w:pPr>
          </w:p>
        </w:tc>
        <w:tc>
          <w:tcPr>
            <w:tcW w:w="4244" w:type="dxa"/>
          </w:tcPr>
          <w:p w:rsidR="007A16B7" w:rsidRPr="0039313E" w:rsidRDefault="007A16B7" w:rsidP="00ED14E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</w:pPr>
            <w:r w:rsidRPr="0039313E">
              <w:rPr>
                <w:rFonts w:ascii="Times New Roman" w:eastAsia="Calibri" w:hAnsi="Times New Roman" w:cs="Times New Roman"/>
              </w:rPr>
              <w:t xml:space="preserve">ЦИ = ЦИ </w:t>
            </w:r>
            <w:proofErr w:type="spellStart"/>
            <w:r w:rsidRPr="0039313E">
              <w:rPr>
                <w:rFonts w:ascii="Times New Roman" w:eastAsia="Calibri" w:hAnsi="Times New Roman" w:cs="Times New Roman"/>
              </w:rPr>
              <w:t>min</w:t>
            </w:r>
            <w:proofErr w:type="spellEnd"/>
            <w:r w:rsidRPr="0039313E">
              <w:rPr>
                <w:rFonts w:ascii="Times New Roman" w:eastAsia="Calibri" w:hAnsi="Times New Roman" w:cs="Times New Roman"/>
              </w:rPr>
              <w:t xml:space="preserve"> / ЦИ n х100</w:t>
            </w:r>
          </w:p>
        </w:tc>
      </w:tr>
      <w:tr w:rsidR="007A16B7" w:rsidRPr="0039313E" w:rsidTr="00ED14EF">
        <w:tc>
          <w:tcPr>
            <w:tcW w:w="1199" w:type="dxa"/>
          </w:tcPr>
          <w:p w:rsidR="007A16B7" w:rsidRPr="0039313E" w:rsidRDefault="007A16B7" w:rsidP="00ED14EF">
            <w:pPr>
              <w:tabs>
                <w:tab w:val="left" w:pos="2580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</w:pPr>
            <w:r w:rsidRPr="0039313E">
              <w:rPr>
                <w:bCs/>
                <w:iCs/>
                <w:color w:val="000000"/>
                <w:lang w:eastAsia="bg-BG"/>
              </w:rPr>
              <w:t>„НАР“ ООД</w:t>
            </w:r>
          </w:p>
        </w:tc>
        <w:tc>
          <w:tcPr>
            <w:tcW w:w="2329" w:type="dxa"/>
          </w:tcPr>
          <w:p w:rsidR="007A16B7" w:rsidRPr="0039313E" w:rsidRDefault="007A16B7" w:rsidP="00ED14E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</w:pPr>
            <w:r w:rsidRPr="0039313E"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  <w:t>92 738.34</w:t>
            </w:r>
          </w:p>
        </w:tc>
        <w:tc>
          <w:tcPr>
            <w:tcW w:w="2236" w:type="dxa"/>
          </w:tcPr>
          <w:p w:rsidR="007A16B7" w:rsidRPr="0039313E" w:rsidRDefault="00ED14EF" w:rsidP="00ED14E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</w:pPr>
            <w:r w:rsidRPr="0039313E"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  <w:t>92 738.34</w:t>
            </w:r>
          </w:p>
        </w:tc>
        <w:tc>
          <w:tcPr>
            <w:tcW w:w="4244" w:type="dxa"/>
          </w:tcPr>
          <w:p w:rsidR="007A16B7" w:rsidRPr="0039313E" w:rsidRDefault="00ED14EF" w:rsidP="00ED14EF">
            <w:pPr>
              <w:tabs>
                <w:tab w:val="left" w:pos="2580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</w:pPr>
            <w:r w:rsidRPr="0039313E">
              <w:rPr>
                <w:rFonts w:ascii="Times New Roman" w:eastAsia="Calibri" w:hAnsi="Times New Roman" w:cs="Times New Roman"/>
              </w:rPr>
              <w:t xml:space="preserve">ЦИ = </w:t>
            </w:r>
            <w:r w:rsidRPr="0039313E"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  <w:t>92 738.34</w:t>
            </w:r>
            <w:r w:rsidRPr="0039313E">
              <w:rPr>
                <w:rFonts w:ascii="Times New Roman" w:eastAsia="Calibri" w:hAnsi="Times New Roman" w:cs="Times New Roman"/>
              </w:rPr>
              <w:t xml:space="preserve"> /</w:t>
            </w:r>
            <w:r w:rsidRPr="0039313E"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  <w:t>92 738.34</w:t>
            </w:r>
            <w:r w:rsidRPr="0039313E">
              <w:rPr>
                <w:rFonts w:ascii="Times New Roman" w:eastAsia="Calibri" w:hAnsi="Times New Roman" w:cs="Times New Roman"/>
              </w:rPr>
              <w:t xml:space="preserve"> х100=100 точки</w:t>
            </w:r>
          </w:p>
        </w:tc>
      </w:tr>
    </w:tbl>
    <w:p w:rsidR="0047767A" w:rsidRPr="0039313E" w:rsidRDefault="0047767A" w:rsidP="00ED1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ED14EF" w:rsidRPr="0039313E" w:rsidRDefault="00ED14EF" w:rsidP="00ED14EF">
      <w:pPr>
        <w:tabs>
          <w:tab w:val="left" w:pos="2580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39313E">
        <w:rPr>
          <w:rFonts w:ascii="Times New Roman" w:eastAsia="Calibri" w:hAnsi="Times New Roman" w:cs="Times New Roman"/>
          <w:bCs/>
        </w:rPr>
        <w:lastRenderedPageBreak/>
        <w:t>Резултат</w:t>
      </w:r>
      <w:r w:rsidRPr="0039313E">
        <w:rPr>
          <w:rFonts w:eastAsia="Calibri"/>
          <w:bCs/>
        </w:rPr>
        <w:t>а</w:t>
      </w:r>
      <w:r w:rsidRPr="0039313E">
        <w:rPr>
          <w:rFonts w:eastAsia="Calibri"/>
        </w:rPr>
        <w:t xml:space="preserve">  от к</w:t>
      </w:r>
      <w:r w:rsidRPr="0039313E">
        <w:rPr>
          <w:rFonts w:ascii="Times New Roman" w:eastAsia="Calibri" w:hAnsi="Times New Roman" w:cs="Times New Roman"/>
        </w:rPr>
        <w:t>омплексната оценка на оферта</w:t>
      </w:r>
      <w:r w:rsidRPr="0039313E">
        <w:rPr>
          <w:rFonts w:eastAsia="Calibri"/>
        </w:rPr>
        <w:t xml:space="preserve"> на участника е </w:t>
      </w:r>
      <w:r w:rsidRPr="0039313E">
        <w:rPr>
          <w:rFonts w:ascii="Times New Roman" w:eastAsia="Calibri" w:hAnsi="Times New Roman" w:cs="Times New Roman"/>
          <w:bCs/>
        </w:rPr>
        <w:t xml:space="preserve">посочена в таблицата по долу както следва: </w:t>
      </w:r>
    </w:p>
    <w:p w:rsidR="00CA39EC" w:rsidRPr="0039313E" w:rsidRDefault="00CA39EC" w:rsidP="00ED14EF">
      <w:pPr>
        <w:pStyle w:val="a9"/>
        <w:spacing w:before="120" w:after="120"/>
        <w:jc w:val="both"/>
        <w:rPr>
          <w:sz w:val="22"/>
          <w:szCs w:val="22"/>
        </w:rPr>
      </w:pPr>
    </w:p>
    <w:tbl>
      <w:tblPr>
        <w:tblStyle w:val="ab"/>
        <w:tblW w:w="10008" w:type="dxa"/>
        <w:tblLook w:val="04A0" w:firstRow="1" w:lastRow="0" w:firstColumn="1" w:lastColumn="0" w:noHBand="0" w:noVBand="1"/>
      </w:tblPr>
      <w:tblGrid>
        <w:gridCol w:w="1199"/>
        <w:gridCol w:w="2329"/>
        <w:gridCol w:w="2236"/>
        <w:gridCol w:w="4244"/>
      </w:tblGrid>
      <w:tr w:rsidR="00ED14EF" w:rsidRPr="0039313E" w:rsidTr="002A7045">
        <w:tc>
          <w:tcPr>
            <w:tcW w:w="1199" w:type="dxa"/>
          </w:tcPr>
          <w:p w:rsidR="00ED14EF" w:rsidRPr="0039313E" w:rsidRDefault="00ED14EF" w:rsidP="002A7045">
            <w:pPr>
              <w:tabs>
                <w:tab w:val="left" w:pos="2580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</w:pPr>
            <w:r w:rsidRPr="0039313E"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  <w:t>Участник</w:t>
            </w:r>
          </w:p>
        </w:tc>
        <w:tc>
          <w:tcPr>
            <w:tcW w:w="2329" w:type="dxa"/>
          </w:tcPr>
          <w:p w:rsidR="006B3D76" w:rsidRPr="0039313E" w:rsidRDefault="006B3D76" w:rsidP="006B3D76">
            <w:pPr>
              <w:tabs>
                <w:tab w:val="left" w:pos="2580"/>
              </w:tabs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39313E">
              <w:rPr>
                <w:rFonts w:ascii="Times New Roman" w:eastAsia="Calibri" w:hAnsi="Times New Roman" w:cs="Times New Roman"/>
              </w:rPr>
              <w:t xml:space="preserve">Оценката по </w:t>
            </w:r>
            <w:r w:rsidRPr="0039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Показател 1. </w:t>
            </w:r>
            <w:r w:rsidRPr="0039313E">
              <w:rPr>
                <w:rFonts w:ascii="Times New Roman" w:eastAsia="Calibri" w:hAnsi="Times New Roman" w:cs="Times New Roman"/>
                <w:b/>
                <w:bCs/>
              </w:rPr>
              <w:t>Срок за изпълнение (СИ).</w:t>
            </w:r>
          </w:p>
          <w:p w:rsidR="00ED14EF" w:rsidRPr="0039313E" w:rsidRDefault="00ED14EF" w:rsidP="002A7045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ED14EF" w:rsidRPr="0039313E" w:rsidRDefault="00ED14EF" w:rsidP="002A7045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</w:pPr>
          </w:p>
        </w:tc>
        <w:tc>
          <w:tcPr>
            <w:tcW w:w="2236" w:type="dxa"/>
          </w:tcPr>
          <w:p w:rsidR="00ED14EF" w:rsidRPr="0039313E" w:rsidRDefault="006B3D76" w:rsidP="006B3D7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</w:pPr>
            <w:r w:rsidRPr="0039313E"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  <w:t xml:space="preserve">Оценка по </w:t>
            </w:r>
            <w:r w:rsidRPr="0039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Показател 2. </w:t>
            </w:r>
            <w:r w:rsidRPr="0039313E">
              <w:rPr>
                <w:rFonts w:ascii="Times New Roman" w:eastAsia="Calibri" w:hAnsi="Times New Roman" w:cs="Times New Roman"/>
                <w:b/>
                <w:bCs/>
              </w:rPr>
              <w:t>Обща цена за изпълнение на поръчката (ЦИ)</w:t>
            </w:r>
          </w:p>
        </w:tc>
        <w:tc>
          <w:tcPr>
            <w:tcW w:w="4244" w:type="dxa"/>
          </w:tcPr>
          <w:p w:rsidR="00ED14EF" w:rsidRPr="0039313E" w:rsidRDefault="006B3D76" w:rsidP="002A7045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</w:pPr>
            <w:r w:rsidRPr="0039313E">
              <w:rPr>
                <w:rFonts w:ascii="Times New Roman" w:eastAsia="Calibri" w:hAnsi="Times New Roman" w:cs="Times New Roman"/>
              </w:rPr>
              <w:t>КО = СИ х 40 % + ЦИ х 60 %</w:t>
            </w:r>
          </w:p>
        </w:tc>
      </w:tr>
      <w:tr w:rsidR="00ED14EF" w:rsidRPr="0039313E" w:rsidTr="002A7045">
        <w:tc>
          <w:tcPr>
            <w:tcW w:w="1199" w:type="dxa"/>
          </w:tcPr>
          <w:p w:rsidR="00ED14EF" w:rsidRPr="0039313E" w:rsidRDefault="00ED14EF" w:rsidP="002A7045">
            <w:pPr>
              <w:tabs>
                <w:tab w:val="left" w:pos="2580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</w:pPr>
            <w:r w:rsidRPr="0039313E">
              <w:rPr>
                <w:bCs/>
                <w:iCs/>
                <w:color w:val="000000"/>
                <w:lang w:eastAsia="bg-BG"/>
              </w:rPr>
              <w:t>„НАР“ ООД</w:t>
            </w:r>
          </w:p>
        </w:tc>
        <w:tc>
          <w:tcPr>
            <w:tcW w:w="2329" w:type="dxa"/>
          </w:tcPr>
          <w:p w:rsidR="00ED14EF" w:rsidRPr="0039313E" w:rsidRDefault="006B3D76" w:rsidP="002A7045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</w:pPr>
            <w:r w:rsidRPr="0039313E"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  <w:t>100 точки</w:t>
            </w:r>
          </w:p>
        </w:tc>
        <w:tc>
          <w:tcPr>
            <w:tcW w:w="2236" w:type="dxa"/>
          </w:tcPr>
          <w:p w:rsidR="00ED14EF" w:rsidRPr="0039313E" w:rsidRDefault="006B3D76" w:rsidP="002A7045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</w:pPr>
            <w:r w:rsidRPr="0039313E"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  <w:t>100 точки</w:t>
            </w:r>
          </w:p>
        </w:tc>
        <w:tc>
          <w:tcPr>
            <w:tcW w:w="4244" w:type="dxa"/>
          </w:tcPr>
          <w:p w:rsidR="00ED14EF" w:rsidRPr="0039313E" w:rsidRDefault="006B3D76" w:rsidP="006B3D76">
            <w:pPr>
              <w:tabs>
                <w:tab w:val="left" w:pos="2580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</w:pPr>
            <w:r w:rsidRPr="0039313E">
              <w:rPr>
                <w:rFonts w:ascii="Times New Roman" w:eastAsia="Calibri" w:hAnsi="Times New Roman" w:cs="Times New Roman"/>
              </w:rPr>
              <w:t>КО = 100 х 40 % + 100 х 60 % =</w:t>
            </w:r>
            <w:r w:rsidRPr="0039313E">
              <w:rPr>
                <w:rFonts w:ascii="Times New Roman" w:eastAsia="Times New Roman" w:hAnsi="Times New Roman" w:cs="Times New Roman"/>
                <w:bCs/>
                <w:color w:val="000000"/>
                <w:lang w:eastAsia="bg-BG"/>
              </w:rPr>
              <w:t>100 точки</w:t>
            </w:r>
          </w:p>
        </w:tc>
      </w:tr>
    </w:tbl>
    <w:p w:rsidR="00ED14EF" w:rsidRPr="0039313E" w:rsidRDefault="00ED14EF" w:rsidP="00ED14EF">
      <w:pPr>
        <w:pStyle w:val="a9"/>
        <w:spacing w:before="120" w:after="120"/>
        <w:jc w:val="both"/>
        <w:rPr>
          <w:sz w:val="22"/>
          <w:szCs w:val="22"/>
        </w:rPr>
      </w:pPr>
    </w:p>
    <w:p w:rsidR="005150BE" w:rsidRPr="0039313E" w:rsidRDefault="005150BE" w:rsidP="005150BE">
      <w:pPr>
        <w:pStyle w:val="a9"/>
        <w:spacing w:before="120" w:after="120"/>
        <w:jc w:val="both"/>
        <w:rPr>
          <w:rStyle w:val="ala"/>
          <w:rFonts w:eastAsia="Arial Unicode MS"/>
          <w:sz w:val="22"/>
          <w:szCs w:val="22"/>
        </w:rPr>
      </w:pPr>
      <w:r w:rsidRPr="0039313E">
        <w:rPr>
          <w:rStyle w:val="ala"/>
          <w:rFonts w:eastAsia="Arial Unicode MS"/>
          <w:sz w:val="22"/>
          <w:szCs w:val="22"/>
        </w:rPr>
        <w:t>След извършените изчисления по утвърдената методика за оценка, на основание чл. 58, ал. 1 от ППЗОП, Комисията класира на първо място участника „НАР“ ООД на база на комплексната оценка на офертата</w:t>
      </w:r>
      <w:r w:rsidR="0039313E" w:rsidRPr="0039313E">
        <w:rPr>
          <w:rStyle w:val="ala"/>
          <w:rFonts w:eastAsia="Arial Unicode MS"/>
          <w:sz w:val="22"/>
          <w:szCs w:val="22"/>
        </w:rPr>
        <w:t xml:space="preserve"> му</w:t>
      </w:r>
      <w:r w:rsidRPr="0039313E">
        <w:rPr>
          <w:rStyle w:val="ala"/>
          <w:rFonts w:eastAsia="Arial Unicode MS"/>
          <w:sz w:val="22"/>
          <w:szCs w:val="22"/>
        </w:rPr>
        <w:t>.</w:t>
      </w:r>
    </w:p>
    <w:p w:rsidR="005150BE" w:rsidRPr="0039313E" w:rsidRDefault="005150BE" w:rsidP="005150BE">
      <w:pPr>
        <w:jc w:val="both"/>
        <w:rPr>
          <w:rFonts w:ascii="Times New Roman" w:hAnsi="Times New Roman" w:cs="Times New Roman"/>
          <w:b/>
        </w:rPr>
      </w:pPr>
      <w:r w:rsidRPr="0039313E">
        <w:rPr>
          <w:rStyle w:val="ala"/>
          <w:rFonts w:ascii="Times New Roman" w:eastAsia="Arial Unicode MS" w:hAnsi="Times New Roman" w:cs="Times New Roman"/>
        </w:rPr>
        <w:t xml:space="preserve">Комисията предлага на Възложителя да сключи договор за възлагане на обществена поръчка с предмет </w:t>
      </w:r>
      <w:r w:rsidRPr="0039313E">
        <w:rPr>
          <w:rFonts w:ascii="Times New Roman" w:hAnsi="Times New Roman" w:cs="Times New Roman"/>
          <w:b/>
        </w:rPr>
        <w:t>ТЕКУЩ РЕМОНТ НА ОБЩИНСКИ ПЪТ SML 1171 С. СРЕДЕЦ</w:t>
      </w:r>
      <w:r w:rsidR="0039313E" w:rsidRPr="0039313E">
        <w:rPr>
          <w:rFonts w:ascii="Times New Roman" w:hAnsi="Times New Roman" w:cs="Times New Roman"/>
          <w:b/>
        </w:rPr>
        <w:t xml:space="preserve"> </w:t>
      </w:r>
      <w:r w:rsidR="0039313E" w:rsidRPr="0039313E">
        <w:rPr>
          <w:rFonts w:ascii="Times New Roman" w:hAnsi="Times New Roman" w:cs="Times New Roman"/>
        </w:rPr>
        <w:t>с участника</w:t>
      </w:r>
      <w:r w:rsidR="0039313E" w:rsidRPr="0039313E">
        <w:rPr>
          <w:rFonts w:ascii="Times New Roman" w:hAnsi="Times New Roman" w:cs="Times New Roman"/>
          <w:b/>
        </w:rPr>
        <w:t xml:space="preserve"> </w:t>
      </w:r>
      <w:r w:rsidR="0039313E" w:rsidRPr="0039313E">
        <w:rPr>
          <w:rFonts w:ascii="Times New Roman" w:hAnsi="Times New Roman" w:cs="Times New Roman"/>
          <w:bCs/>
          <w:iCs/>
          <w:color w:val="000000"/>
          <w:lang w:eastAsia="bg-BG"/>
        </w:rPr>
        <w:t>„НАР“ ООД</w:t>
      </w:r>
      <w:r w:rsidR="0039313E" w:rsidRPr="0039313E">
        <w:rPr>
          <w:rFonts w:ascii="Times New Roman" w:hAnsi="Times New Roman" w:cs="Times New Roman"/>
          <w:b/>
        </w:rPr>
        <w:t xml:space="preserve"> </w:t>
      </w:r>
      <w:r w:rsidRPr="0039313E">
        <w:rPr>
          <w:rFonts w:ascii="Times New Roman" w:hAnsi="Times New Roman" w:cs="Times New Roman"/>
          <w:b/>
        </w:rPr>
        <w:t xml:space="preserve">. </w:t>
      </w:r>
    </w:p>
    <w:p w:rsidR="0039313E" w:rsidRPr="0039313E" w:rsidRDefault="0039313E" w:rsidP="0039313E">
      <w:pPr>
        <w:pStyle w:val="a9"/>
        <w:tabs>
          <w:tab w:val="clear" w:pos="9072"/>
        </w:tabs>
        <w:spacing w:before="120" w:after="120"/>
        <w:ind w:firstLine="720"/>
        <w:jc w:val="both"/>
        <w:rPr>
          <w:sz w:val="22"/>
          <w:szCs w:val="22"/>
        </w:rPr>
      </w:pPr>
      <w:r w:rsidRPr="0039313E">
        <w:rPr>
          <w:b/>
          <w:sz w:val="22"/>
          <w:szCs w:val="22"/>
        </w:rPr>
        <w:t xml:space="preserve">Мотиви: </w:t>
      </w:r>
      <w:r w:rsidRPr="0039313E">
        <w:rPr>
          <w:sz w:val="22"/>
          <w:szCs w:val="22"/>
        </w:rPr>
        <w:t>Офертата на участника отговаря на предварително обявените от възложителя условия и избрания критерий за възлагане.</w:t>
      </w:r>
    </w:p>
    <w:p w:rsidR="0039313E" w:rsidRDefault="0039313E" w:rsidP="0039313E">
      <w:pPr>
        <w:pStyle w:val="a9"/>
        <w:tabs>
          <w:tab w:val="clear" w:pos="9072"/>
        </w:tabs>
        <w:spacing w:before="120" w:after="120"/>
        <w:ind w:firstLine="720"/>
        <w:jc w:val="both"/>
        <w:rPr>
          <w:b/>
          <w:sz w:val="22"/>
          <w:szCs w:val="22"/>
        </w:rPr>
      </w:pPr>
    </w:p>
    <w:p w:rsidR="00BD2314" w:rsidRPr="003227B1" w:rsidRDefault="00BD2314" w:rsidP="00BD23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227B1">
        <w:rPr>
          <w:rFonts w:ascii="Times New Roman" w:hAnsi="Times New Roman" w:cs="Times New Roman"/>
          <w:bCs/>
        </w:rPr>
        <w:t>Настоящия протокол се изготви на 06.04.2020г.  и на основание чл. 192, ал.4 от ЗОП се  предаде на Възложителя за утвърждаване ведно с цялата документация.</w:t>
      </w:r>
    </w:p>
    <w:p w:rsidR="00BD2314" w:rsidRPr="003227B1" w:rsidRDefault="00BD2314" w:rsidP="00BD23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1"/>
          <w:szCs w:val="21"/>
        </w:rPr>
      </w:pPr>
    </w:p>
    <w:p w:rsidR="003227B1" w:rsidRDefault="003227B1" w:rsidP="00BD2314">
      <w:pPr>
        <w:pStyle w:val="a9"/>
        <w:tabs>
          <w:tab w:val="clear" w:pos="9072"/>
        </w:tabs>
        <w:spacing w:before="120" w:after="120"/>
        <w:ind w:firstLine="720"/>
        <w:jc w:val="both"/>
        <w:rPr>
          <w:sz w:val="32"/>
          <w:szCs w:val="32"/>
        </w:rPr>
      </w:pPr>
    </w:p>
    <w:p w:rsidR="003227B1" w:rsidRDefault="003227B1" w:rsidP="00BD2314">
      <w:pPr>
        <w:pStyle w:val="a9"/>
        <w:tabs>
          <w:tab w:val="clear" w:pos="9072"/>
        </w:tabs>
        <w:spacing w:before="120" w:after="120"/>
        <w:ind w:firstLine="720"/>
        <w:jc w:val="both"/>
        <w:rPr>
          <w:sz w:val="32"/>
          <w:szCs w:val="32"/>
        </w:rPr>
      </w:pPr>
    </w:p>
    <w:p w:rsidR="003227B1" w:rsidRDefault="003227B1" w:rsidP="00BD2314">
      <w:pPr>
        <w:pStyle w:val="a9"/>
        <w:tabs>
          <w:tab w:val="clear" w:pos="9072"/>
        </w:tabs>
        <w:spacing w:before="120" w:after="120"/>
        <w:ind w:firstLine="720"/>
        <w:jc w:val="both"/>
        <w:rPr>
          <w:sz w:val="32"/>
          <w:szCs w:val="32"/>
        </w:rPr>
      </w:pPr>
    </w:p>
    <w:p w:rsidR="00BD2314" w:rsidRPr="003227B1" w:rsidRDefault="003227B1" w:rsidP="00BD2314">
      <w:pPr>
        <w:pStyle w:val="a9"/>
        <w:tabs>
          <w:tab w:val="clear" w:pos="9072"/>
        </w:tabs>
        <w:spacing w:before="120" w:after="120"/>
        <w:ind w:firstLine="720"/>
        <w:jc w:val="both"/>
        <w:rPr>
          <w:sz w:val="32"/>
          <w:szCs w:val="32"/>
        </w:rPr>
      </w:pPr>
      <w:bookmarkStart w:id="0" w:name="_GoBack"/>
      <w:bookmarkEnd w:id="0"/>
      <w:r w:rsidRPr="003227B1">
        <w:rPr>
          <w:sz w:val="32"/>
          <w:szCs w:val="32"/>
        </w:rPr>
        <w:t>Комисия:</w:t>
      </w:r>
    </w:p>
    <w:p w:rsidR="003227B1" w:rsidRDefault="003227B1" w:rsidP="003227B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</w:rPr>
      </w:pPr>
    </w:p>
    <w:p w:rsidR="003227B1" w:rsidRDefault="003227B1" w:rsidP="003227B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</w:rPr>
      </w:pPr>
      <w:r w:rsidRPr="003227B1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/>
          <w:bCs/>
        </w:rPr>
        <w:t>.</w:t>
      </w:r>
      <w:r w:rsidRPr="0039313E">
        <w:rPr>
          <w:rFonts w:ascii="Times New Roman" w:hAnsi="Times New Roman" w:cs="Times New Roman"/>
          <w:b/>
          <w:bCs/>
        </w:rPr>
        <w:t xml:space="preserve"> </w:t>
      </w:r>
      <w:r w:rsidRPr="0039313E">
        <w:rPr>
          <w:rFonts w:ascii="Times New Roman" w:hAnsi="Times New Roman" w:cs="Times New Roman"/>
          <w:bCs/>
        </w:rPr>
        <w:t>Добри Личев</w:t>
      </w:r>
      <w:r>
        <w:rPr>
          <w:rFonts w:ascii="Times New Roman" w:hAnsi="Times New Roman" w:cs="Times New Roman"/>
          <w:bCs/>
        </w:rPr>
        <w:t>:………</w:t>
      </w:r>
      <w:r w:rsidR="00ED489E">
        <w:rPr>
          <w:rFonts w:ascii="Times New Roman" w:hAnsi="Times New Roman" w:cs="Times New Roman"/>
          <w:bCs/>
        </w:rPr>
        <w:t>…/</w:t>
      </w:r>
      <w:r w:rsidR="00ED489E" w:rsidRPr="00ED489E">
        <w:rPr>
          <w:rFonts w:ascii="Times New Roman" w:hAnsi="Times New Roman" w:cs="Times New Roman"/>
          <w:b/>
          <w:bCs/>
        </w:rPr>
        <w:t>П</w:t>
      </w:r>
      <w:r w:rsidR="00ED489E">
        <w:rPr>
          <w:rFonts w:ascii="Times New Roman" w:hAnsi="Times New Roman" w:cs="Times New Roman"/>
          <w:bCs/>
        </w:rPr>
        <w:t>/</w:t>
      </w:r>
      <w:r>
        <w:rPr>
          <w:rFonts w:ascii="Times New Roman" w:hAnsi="Times New Roman" w:cs="Times New Roman"/>
          <w:bCs/>
        </w:rPr>
        <w:t>……….</w:t>
      </w:r>
    </w:p>
    <w:p w:rsidR="003227B1" w:rsidRDefault="003227B1" w:rsidP="003227B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</w:rPr>
      </w:pPr>
    </w:p>
    <w:p w:rsidR="003227B1" w:rsidRDefault="003227B1" w:rsidP="003227B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39313E">
        <w:rPr>
          <w:rFonts w:ascii="Times New Roman" w:hAnsi="Times New Roman" w:cs="Times New Roman"/>
        </w:rPr>
        <w:t xml:space="preserve"> Слави </w:t>
      </w:r>
      <w:proofErr w:type="spellStart"/>
      <w:r w:rsidRPr="0039313E">
        <w:rPr>
          <w:rFonts w:ascii="Times New Roman" w:hAnsi="Times New Roman" w:cs="Times New Roman"/>
        </w:rPr>
        <w:t>Докторов</w:t>
      </w:r>
      <w:proofErr w:type="spellEnd"/>
      <w:r>
        <w:rPr>
          <w:rFonts w:ascii="Times New Roman" w:hAnsi="Times New Roman" w:cs="Times New Roman"/>
        </w:rPr>
        <w:t>: …………</w:t>
      </w:r>
      <w:r w:rsidR="00ED489E">
        <w:rPr>
          <w:rFonts w:ascii="Times New Roman" w:hAnsi="Times New Roman" w:cs="Times New Roman"/>
        </w:rPr>
        <w:t>/</w:t>
      </w:r>
      <w:r w:rsidR="00ED489E" w:rsidRPr="00ED489E">
        <w:rPr>
          <w:rFonts w:ascii="Times New Roman" w:hAnsi="Times New Roman" w:cs="Times New Roman"/>
          <w:b/>
        </w:rPr>
        <w:t>П</w:t>
      </w:r>
      <w:r w:rsidR="00ED489E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…………</w:t>
      </w:r>
    </w:p>
    <w:p w:rsidR="003227B1" w:rsidRPr="0039313E" w:rsidRDefault="003227B1" w:rsidP="003227B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</w:rPr>
      </w:pPr>
    </w:p>
    <w:p w:rsidR="003227B1" w:rsidRPr="0039313E" w:rsidRDefault="003227B1" w:rsidP="003227B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Pr="0039313E">
        <w:rPr>
          <w:rFonts w:ascii="Times New Roman" w:hAnsi="Times New Roman" w:cs="Times New Roman"/>
        </w:rPr>
        <w:t xml:space="preserve"> арх. Димитър Стефанов</w:t>
      </w:r>
      <w:r>
        <w:rPr>
          <w:rFonts w:ascii="Times New Roman" w:hAnsi="Times New Roman" w:cs="Times New Roman"/>
        </w:rPr>
        <w:t>:……</w:t>
      </w:r>
      <w:r w:rsidR="00ED489E">
        <w:rPr>
          <w:rFonts w:ascii="Times New Roman" w:hAnsi="Times New Roman" w:cs="Times New Roman"/>
        </w:rPr>
        <w:t>/</w:t>
      </w:r>
      <w:r w:rsidR="00ED489E" w:rsidRPr="00ED489E">
        <w:rPr>
          <w:rFonts w:ascii="Times New Roman" w:hAnsi="Times New Roman" w:cs="Times New Roman"/>
          <w:b/>
        </w:rPr>
        <w:t>П</w:t>
      </w:r>
      <w:r w:rsidR="00ED489E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………………</w:t>
      </w:r>
      <w:r w:rsidRPr="0039313E">
        <w:rPr>
          <w:rFonts w:ascii="Times New Roman" w:hAnsi="Times New Roman" w:cs="Times New Roman"/>
        </w:rPr>
        <w:t xml:space="preserve"> </w:t>
      </w:r>
    </w:p>
    <w:p w:rsidR="005150BE" w:rsidRPr="0039313E" w:rsidRDefault="005150BE" w:rsidP="005150BE">
      <w:pPr>
        <w:rPr>
          <w:rFonts w:ascii="Times New Roman" w:hAnsi="Times New Roman" w:cs="Times New Roman"/>
        </w:rPr>
      </w:pPr>
    </w:p>
    <w:sectPr w:rsidR="005150BE" w:rsidRPr="0039313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CB5" w:rsidRDefault="001C2CB5" w:rsidP="003227B1">
      <w:pPr>
        <w:spacing w:after="0" w:line="240" w:lineRule="auto"/>
      </w:pPr>
      <w:r>
        <w:separator/>
      </w:r>
    </w:p>
  </w:endnote>
  <w:endnote w:type="continuationSeparator" w:id="0">
    <w:p w:rsidR="001C2CB5" w:rsidRDefault="001C2CB5" w:rsidP="00322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3256289"/>
      <w:docPartObj>
        <w:docPartGallery w:val="Page Numbers (Bottom of Page)"/>
        <w:docPartUnique/>
      </w:docPartObj>
    </w:sdtPr>
    <w:sdtEndPr/>
    <w:sdtContent>
      <w:p w:rsidR="003227B1" w:rsidRDefault="003227B1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C5E">
          <w:rPr>
            <w:noProof/>
          </w:rPr>
          <w:t>5</w:t>
        </w:r>
        <w:r>
          <w:fldChar w:fldCharType="end"/>
        </w:r>
      </w:p>
    </w:sdtContent>
  </w:sdt>
  <w:p w:rsidR="003227B1" w:rsidRDefault="003227B1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CB5" w:rsidRDefault="001C2CB5" w:rsidP="003227B1">
      <w:pPr>
        <w:spacing w:after="0" w:line="240" w:lineRule="auto"/>
      </w:pPr>
      <w:r>
        <w:separator/>
      </w:r>
    </w:p>
  </w:footnote>
  <w:footnote w:type="continuationSeparator" w:id="0">
    <w:p w:rsidR="001C2CB5" w:rsidRDefault="001C2CB5" w:rsidP="003227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B36A5"/>
    <w:multiLevelType w:val="hybridMultilevel"/>
    <w:tmpl w:val="7BE457FC"/>
    <w:lvl w:ilvl="0" w:tplc="08090007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8970BF2"/>
    <w:multiLevelType w:val="hybridMultilevel"/>
    <w:tmpl w:val="7B3E6E5C"/>
    <w:lvl w:ilvl="0" w:tplc="A0C4FE26">
      <w:start w:val="3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2C1314D9"/>
    <w:multiLevelType w:val="hybridMultilevel"/>
    <w:tmpl w:val="349C9A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253ED"/>
    <w:multiLevelType w:val="hybridMultilevel"/>
    <w:tmpl w:val="6F9C2058"/>
    <w:lvl w:ilvl="0" w:tplc="04020001">
      <w:start w:val="1"/>
      <w:numFmt w:val="bullet"/>
      <w:lvlText w:val=""/>
      <w:lvlJc w:val="left"/>
      <w:pPr>
        <w:ind w:left="1281" w:hanging="360"/>
      </w:pPr>
      <w:rPr>
        <w:rFonts w:ascii="Symbol" w:hAnsi="Symbol"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2001" w:hanging="360"/>
      </w:pPr>
    </w:lvl>
    <w:lvl w:ilvl="2" w:tplc="0402001B" w:tentative="1">
      <w:start w:val="1"/>
      <w:numFmt w:val="lowerRoman"/>
      <w:lvlText w:val="%3."/>
      <w:lvlJc w:val="right"/>
      <w:pPr>
        <w:ind w:left="2721" w:hanging="180"/>
      </w:pPr>
    </w:lvl>
    <w:lvl w:ilvl="3" w:tplc="0402000F" w:tentative="1">
      <w:start w:val="1"/>
      <w:numFmt w:val="decimal"/>
      <w:lvlText w:val="%4."/>
      <w:lvlJc w:val="left"/>
      <w:pPr>
        <w:ind w:left="3441" w:hanging="360"/>
      </w:pPr>
    </w:lvl>
    <w:lvl w:ilvl="4" w:tplc="04020019" w:tentative="1">
      <w:start w:val="1"/>
      <w:numFmt w:val="lowerLetter"/>
      <w:lvlText w:val="%5."/>
      <w:lvlJc w:val="left"/>
      <w:pPr>
        <w:ind w:left="4161" w:hanging="360"/>
      </w:pPr>
    </w:lvl>
    <w:lvl w:ilvl="5" w:tplc="0402001B" w:tentative="1">
      <w:start w:val="1"/>
      <w:numFmt w:val="lowerRoman"/>
      <w:lvlText w:val="%6."/>
      <w:lvlJc w:val="right"/>
      <w:pPr>
        <w:ind w:left="4881" w:hanging="180"/>
      </w:pPr>
    </w:lvl>
    <w:lvl w:ilvl="6" w:tplc="0402000F" w:tentative="1">
      <w:start w:val="1"/>
      <w:numFmt w:val="decimal"/>
      <w:lvlText w:val="%7."/>
      <w:lvlJc w:val="left"/>
      <w:pPr>
        <w:ind w:left="5601" w:hanging="360"/>
      </w:pPr>
    </w:lvl>
    <w:lvl w:ilvl="7" w:tplc="04020019" w:tentative="1">
      <w:start w:val="1"/>
      <w:numFmt w:val="lowerLetter"/>
      <w:lvlText w:val="%8."/>
      <w:lvlJc w:val="left"/>
      <w:pPr>
        <w:ind w:left="6321" w:hanging="360"/>
      </w:pPr>
    </w:lvl>
    <w:lvl w:ilvl="8" w:tplc="0402001B" w:tentative="1">
      <w:start w:val="1"/>
      <w:numFmt w:val="lowerRoman"/>
      <w:lvlText w:val="%9."/>
      <w:lvlJc w:val="right"/>
      <w:pPr>
        <w:ind w:left="7041" w:hanging="180"/>
      </w:pPr>
    </w:lvl>
  </w:abstractNum>
  <w:abstractNum w:abstractNumId="4">
    <w:nsid w:val="7ED21FC3"/>
    <w:multiLevelType w:val="hybridMultilevel"/>
    <w:tmpl w:val="F25A2FEA"/>
    <w:lvl w:ilvl="0" w:tplc="A2B0DB5A">
      <w:start w:val="1"/>
      <w:numFmt w:val="lowerLetter"/>
      <w:lvlText w:val="%1)"/>
      <w:lvlJc w:val="left"/>
      <w:pPr>
        <w:ind w:left="1495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882"/>
    <w:rsid w:val="001437F1"/>
    <w:rsid w:val="001C2CB5"/>
    <w:rsid w:val="001E1E11"/>
    <w:rsid w:val="001F2B1A"/>
    <w:rsid w:val="00215AAF"/>
    <w:rsid w:val="00216BF3"/>
    <w:rsid w:val="00285D65"/>
    <w:rsid w:val="002A1BDF"/>
    <w:rsid w:val="002F20F2"/>
    <w:rsid w:val="003227B1"/>
    <w:rsid w:val="00345ED2"/>
    <w:rsid w:val="0039313E"/>
    <w:rsid w:val="00424EF9"/>
    <w:rsid w:val="0047767A"/>
    <w:rsid w:val="004B5882"/>
    <w:rsid w:val="005150BE"/>
    <w:rsid w:val="00521499"/>
    <w:rsid w:val="00592EA9"/>
    <w:rsid w:val="006449AC"/>
    <w:rsid w:val="006643FE"/>
    <w:rsid w:val="00686F94"/>
    <w:rsid w:val="006B3D76"/>
    <w:rsid w:val="006C417D"/>
    <w:rsid w:val="006C6E0F"/>
    <w:rsid w:val="00786430"/>
    <w:rsid w:val="007A16B7"/>
    <w:rsid w:val="00813C5E"/>
    <w:rsid w:val="0082723E"/>
    <w:rsid w:val="008C65F5"/>
    <w:rsid w:val="009D4FC6"/>
    <w:rsid w:val="00A14B60"/>
    <w:rsid w:val="00A4300E"/>
    <w:rsid w:val="00A53088"/>
    <w:rsid w:val="00A909DE"/>
    <w:rsid w:val="00B11DDF"/>
    <w:rsid w:val="00B35ADF"/>
    <w:rsid w:val="00B617E6"/>
    <w:rsid w:val="00B74D8D"/>
    <w:rsid w:val="00BD2314"/>
    <w:rsid w:val="00BD32DD"/>
    <w:rsid w:val="00CA39EC"/>
    <w:rsid w:val="00D11959"/>
    <w:rsid w:val="00D3052E"/>
    <w:rsid w:val="00EA7C21"/>
    <w:rsid w:val="00EB1460"/>
    <w:rsid w:val="00ED14EF"/>
    <w:rsid w:val="00ED489E"/>
    <w:rsid w:val="00EF21A3"/>
    <w:rsid w:val="00F05BBC"/>
    <w:rsid w:val="00F7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92EA9"/>
  </w:style>
  <w:style w:type="character" w:styleId="a3">
    <w:name w:val="Strong"/>
    <w:basedOn w:val="a0"/>
    <w:uiPriority w:val="22"/>
    <w:qFormat/>
    <w:rsid w:val="00592EA9"/>
    <w:rPr>
      <w:b/>
      <w:bCs/>
    </w:rPr>
  </w:style>
  <w:style w:type="paragraph" w:styleId="a4">
    <w:name w:val="Body Text"/>
    <w:basedOn w:val="a"/>
    <w:link w:val="a5"/>
    <w:rsid w:val="00424EF9"/>
    <w:pPr>
      <w:spacing w:after="0" w:line="240" w:lineRule="auto"/>
      <w:jc w:val="both"/>
    </w:pPr>
    <w:rPr>
      <w:rFonts w:ascii="Tahoma" w:eastAsia="Times New Roman" w:hAnsi="Tahoma" w:cs="Times New Roman"/>
      <w:sz w:val="28"/>
      <w:szCs w:val="20"/>
    </w:rPr>
  </w:style>
  <w:style w:type="character" w:customStyle="1" w:styleId="a5">
    <w:name w:val="Основен текст Знак"/>
    <w:basedOn w:val="a0"/>
    <w:link w:val="a4"/>
    <w:rsid w:val="00424EF9"/>
    <w:rPr>
      <w:rFonts w:ascii="Tahoma" w:eastAsia="Times New Roman" w:hAnsi="Tahoma" w:cs="Times New Roman"/>
      <w:sz w:val="28"/>
      <w:szCs w:val="20"/>
    </w:rPr>
  </w:style>
  <w:style w:type="paragraph" w:styleId="a6">
    <w:name w:val="Title"/>
    <w:basedOn w:val="a"/>
    <w:link w:val="a7"/>
    <w:qFormat/>
    <w:rsid w:val="00345ED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a7">
    <w:name w:val="Заглавие Знак"/>
    <w:basedOn w:val="a0"/>
    <w:link w:val="a6"/>
    <w:rsid w:val="00345ED2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8">
    <w:name w:val="List Paragraph"/>
    <w:basedOn w:val="a"/>
    <w:uiPriority w:val="34"/>
    <w:qFormat/>
    <w:rsid w:val="00B35ADF"/>
    <w:pPr>
      <w:ind w:left="720"/>
      <w:contextualSpacing/>
    </w:pPr>
  </w:style>
  <w:style w:type="paragraph" w:styleId="a9">
    <w:name w:val="header"/>
    <w:aliases w:val="Char1,Intestazione.int.intestazione,Intestazione.int, Char1"/>
    <w:basedOn w:val="a"/>
    <w:link w:val="aa"/>
    <w:uiPriority w:val="99"/>
    <w:rsid w:val="00CA39E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a">
    <w:name w:val="Горен колонтитул Знак"/>
    <w:aliases w:val="Char1 Знак,Intestazione.int.intestazione Знак,Intestazione.int Знак, Char1 Знак"/>
    <w:basedOn w:val="a0"/>
    <w:link w:val="a9"/>
    <w:uiPriority w:val="99"/>
    <w:rsid w:val="00CA39EC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b">
    <w:name w:val="Table Grid"/>
    <w:basedOn w:val="a1"/>
    <w:uiPriority w:val="59"/>
    <w:rsid w:val="00285D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la">
    <w:name w:val="al_a"/>
    <w:rsid w:val="005150BE"/>
  </w:style>
  <w:style w:type="paragraph" w:styleId="ac">
    <w:name w:val="footer"/>
    <w:basedOn w:val="a"/>
    <w:link w:val="ad"/>
    <w:uiPriority w:val="99"/>
    <w:unhideWhenUsed/>
    <w:rsid w:val="003227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uiPriority w:val="99"/>
    <w:rsid w:val="003227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92EA9"/>
  </w:style>
  <w:style w:type="character" w:styleId="a3">
    <w:name w:val="Strong"/>
    <w:basedOn w:val="a0"/>
    <w:uiPriority w:val="22"/>
    <w:qFormat/>
    <w:rsid w:val="00592EA9"/>
    <w:rPr>
      <w:b/>
      <w:bCs/>
    </w:rPr>
  </w:style>
  <w:style w:type="paragraph" w:styleId="a4">
    <w:name w:val="Body Text"/>
    <w:basedOn w:val="a"/>
    <w:link w:val="a5"/>
    <w:rsid w:val="00424EF9"/>
    <w:pPr>
      <w:spacing w:after="0" w:line="240" w:lineRule="auto"/>
      <w:jc w:val="both"/>
    </w:pPr>
    <w:rPr>
      <w:rFonts w:ascii="Tahoma" w:eastAsia="Times New Roman" w:hAnsi="Tahoma" w:cs="Times New Roman"/>
      <w:sz w:val="28"/>
      <w:szCs w:val="20"/>
    </w:rPr>
  </w:style>
  <w:style w:type="character" w:customStyle="1" w:styleId="a5">
    <w:name w:val="Основен текст Знак"/>
    <w:basedOn w:val="a0"/>
    <w:link w:val="a4"/>
    <w:rsid w:val="00424EF9"/>
    <w:rPr>
      <w:rFonts w:ascii="Tahoma" w:eastAsia="Times New Roman" w:hAnsi="Tahoma" w:cs="Times New Roman"/>
      <w:sz w:val="28"/>
      <w:szCs w:val="20"/>
    </w:rPr>
  </w:style>
  <w:style w:type="paragraph" w:styleId="a6">
    <w:name w:val="Title"/>
    <w:basedOn w:val="a"/>
    <w:link w:val="a7"/>
    <w:qFormat/>
    <w:rsid w:val="00345ED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a7">
    <w:name w:val="Заглавие Знак"/>
    <w:basedOn w:val="a0"/>
    <w:link w:val="a6"/>
    <w:rsid w:val="00345ED2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8">
    <w:name w:val="List Paragraph"/>
    <w:basedOn w:val="a"/>
    <w:uiPriority w:val="34"/>
    <w:qFormat/>
    <w:rsid w:val="00B35ADF"/>
    <w:pPr>
      <w:ind w:left="720"/>
      <w:contextualSpacing/>
    </w:pPr>
  </w:style>
  <w:style w:type="paragraph" w:styleId="a9">
    <w:name w:val="header"/>
    <w:aliases w:val="Char1,Intestazione.int.intestazione,Intestazione.int, Char1"/>
    <w:basedOn w:val="a"/>
    <w:link w:val="aa"/>
    <w:uiPriority w:val="99"/>
    <w:rsid w:val="00CA39E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a">
    <w:name w:val="Горен колонтитул Знак"/>
    <w:aliases w:val="Char1 Знак,Intestazione.int.intestazione Знак,Intestazione.int Знак, Char1 Знак"/>
    <w:basedOn w:val="a0"/>
    <w:link w:val="a9"/>
    <w:uiPriority w:val="99"/>
    <w:rsid w:val="00CA39EC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b">
    <w:name w:val="Table Grid"/>
    <w:basedOn w:val="a1"/>
    <w:uiPriority w:val="59"/>
    <w:rsid w:val="00285D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la">
    <w:name w:val="al_a"/>
    <w:rsid w:val="005150BE"/>
  </w:style>
  <w:style w:type="paragraph" w:styleId="ac">
    <w:name w:val="footer"/>
    <w:basedOn w:val="a"/>
    <w:link w:val="ad"/>
    <w:uiPriority w:val="99"/>
    <w:unhideWhenUsed/>
    <w:rsid w:val="003227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uiPriority w:val="99"/>
    <w:rsid w:val="003227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1262</TotalTime>
  <Pages>5</Pages>
  <Words>1727</Words>
  <Characters>9844</Characters>
  <Application>Microsoft Office Word</Application>
  <DocSecurity>0</DocSecurity>
  <Lines>82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2020-04-08T11:17:00Z</dcterms:created>
  <dcterms:modified xsi:type="dcterms:W3CDTF">2020-04-14T12:24:00Z</dcterms:modified>
</cp:coreProperties>
</file>