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B84" w:rsidRPr="00A76B97" w:rsidRDefault="00782B84" w:rsidP="00A76B97">
      <w:pPr>
        <w:pStyle w:val="Default"/>
        <w:ind w:firstLine="720"/>
        <w:jc w:val="center"/>
      </w:pPr>
      <w:r w:rsidRPr="00A76B97">
        <w:rPr>
          <w:b/>
          <w:bCs/>
        </w:rPr>
        <w:t>ТЕХНИЧЕСКИ СПЕЦИФИКАЦИИ</w:t>
      </w:r>
    </w:p>
    <w:p w:rsidR="00782B84" w:rsidRPr="00A76B97" w:rsidRDefault="00782B84" w:rsidP="00A76B97">
      <w:pPr>
        <w:pStyle w:val="Default"/>
        <w:ind w:firstLine="720"/>
        <w:jc w:val="center"/>
      </w:pPr>
      <w:r w:rsidRPr="00A76B97">
        <w:rPr>
          <w:b/>
          <w:bCs/>
        </w:rPr>
        <w:t xml:space="preserve">на обществена поръчка </w:t>
      </w:r>
      <w:r w:rsidR="00EB768B" w:rsidRPr="00A76B97">
        <w:rPr>
          <w:rFonts w:eastAsia="Times New Roman"/>
          <w:b/>
          <w:iCs/>
        </w:rPr>
        <w:t xml:space="preserve">на стойност по чл. 20, ал. 3, т. </w:t>
      </w:r>
      <w:r w:rsidR="003465E6">
        <w:rPr>
          <w:rFonts w:eastAsia="Times New Roman"/>
          <w:b/>
          <w:iCs/>
        </w:rPr>
        <w:t>2</w:t>
      </w:r>
      <w:r w:rsidR="00EB768B" w:rsidRPr="00A76B97">
        <w:rPr>
          <w:rFonts w:eastAsia="Times New Roman"/>
          <w:b/>
          <w:iCs/>
        </w:rPr>
        <w:t xml:space="preserve"> от ЗОП</w:t>
      </w:r>
      <w:r w:rsidR="009674DB">
        <w:rPr>
          <w:rFonts w:eastAsia="Times New Roman"/>
          <w:b/>
          <w:iCs/>
        </w:rPr>
        <w:t xml:space="preserve"> </w:t>
      </w:r>
      <w:r w:rsidRPr="00A76B97">
        <w:rPr>
          <w:b/>
          <w:bCs/>
        </w:rPr>
        <w:t>с предмет:</w:t>
      </w:r>
    </w:p>
    <w:p w:rsidR="00656859" w:rsidRDefault="009674DB" w:rsidP="00A76B97">
      <w:pPr>
        <w:pStyle w:val="Default"/>
        <w:ind w:firstLine="720"/>
        <w:jc w:val="center"/>
        <w:rPr>
          <w:b/>
        </w:rPr>
      </w:pPr>
      <w:r w:rsidRPr="00BF5149">
        <w:rPr>
          <w:rFonts w:eastAsia="Calibri"/>
          <w:b/>
        </w:rPr>
        <w:t xml:space="preserve">Осигуряване на съвременна специализирана среда чрез модернизиране на материалната база за предоставяне на подкрепа за личностно развитие на децата </w:t>
      </w:r>
      <w:r>
        <w:rPr>
          <w:b/>
        </w:rPr>
        <w:t xml:space="preserve">и учениците“ в ЦСОП </w:t>
      </w:r>
      <w:r w:rsidR="00656859">
        <w:rPr>
          <w:b/>
        </w:rPr>
        <w:t>–</w:t>
      </w:r>
      <w:r>
        <w:rPr>
          <w:b/>
        </w:rPr>
        <w:t xml:space="preserve"> Велинград</w:t>
      </w:r>
    </w:p>
    <w:p w:rsidR="00782B84" w:rsidRPr="00A76B97" w:rsidRDefault="003465E6" w:rsidP="00A76B97">
      <w:pPr>
        <w:pStyle w:val="Default"/>
        <w:ind w:firstLine="720"/>
        <w:jc w:val="center"/>
      </w:pPr>
      <w:r>
        <w:rPr>
          <w:b/>
          <w:bCs/>
          <w:lang w:val="en-US"/>
        </w:rPr>
        <w:br/>
      </w:r>
      <w:r w:rsidR="00A34258" w:rsidRPr="00A76B97">
        <w:rPr>
          <w:b/>
          <w:bCs/>
          <w:lang w:val="en-US"/>
        </w:rPr>
        <w:t>I</w:t>
      </w:r>
      <w:r w:rsidR="00782B84" w:rsidRPr="00A76B97">
        <w:rPr>
          <w:b/>
          <w:bCs/>
        </w:rPr>
        <w:t>.Общи изисквания</w:t>
      </w:r>
    </w:p>
    <w:p w:rsidR="00A34258" w:rsidRPr="00A76B97" w:rsidRDefault="00A34258" w:rsidP="00A76B97">
      <w:pPr>
        <w:pStyle w:val="Default"/>
        <w:ind w:firstLine="720"/>
      </w:pPr>
    </w:p>
    <w:p w:rsidR="00782B84" w:rsidRPr="00A76B97" w:rsidRDefault="00782B84" w:rsidP="00A76B97">
      <w:pPr>
        <w:pStyle w:val="Default"/>
        <w:ind w:firstLine="720"/>
        <w:jc w:val="both"/>
      </w:pPr>
      <w:r w:rsidRPr="00A76B97">
        <w:t xml:space="preserve">Основната цел на </w:t>
      </w:r>
      <w:r w:rsidR="00EE2E37">
        <w:t xml:space="preserve">настоящата обществена поръчка </w:t>
      </w:r>
      <w:r w:rsidRPr="00A76B97">
        <w:t xml:space="preserve">на </w:t>
      </w:r>
      <w:r w:rsidR="00A34258" w:rsidRPr="00A76B97">
        <w:rPr>
          <w:rFonts w:eastAsia="Times New Roman"/>
          <w:lang w:eastAsia="bg-BG"/>
        </w:rPr>
        <w:t>Център</w:t>
      </w:r>
      <w:r w:rsidR="00A34258" w:rsidRPr="00A76B97">
        <w:rPr>
          <w:rFonts w:eastAsia="Times New Roman"/>
          <w:lang w:val="en-US" w:eastAsia="bg-BG"/>
        </w:rPr>
        <w:t>a</w:t>
      </w:r>
      <w:r w:rsidR="00A34258" w:rsidRPr="00A76B97">
        <w:rPr>
          <w:rFonts w:eastAsia="Times New Roman"/>
          <w:lang w:eastAsia="bg-BG"/>
        </w:rPr>
        <w:t xml:space="preserve"> за специална образователна подкрепа - гр. </w:t>
      </w:r>
      <w:r w:rsidR="009674DB">
        <w:rPr>
          <w:rFonts w:eastAsia="Times New Roman"/>
          <w:lang w:eastAsia="bg-BG"/>
        </w:rPr>
        <w:t>Велинград</w:t>
      </w:r>
      <w:r w:rsidRPr="00A76B97">
        <w:t xml:space="preserve"> е </w:t>
      </w:r>
      <w:r w:rsidR="00EE2E37" w:rsidRPr="00EE2E37">
        <w:t>осигуряването на съвременна образователна среда в</w:t>
      </w:r>
      <w:r w:rsidR="00EE2E37" w:rsidRPr="00EE2E37">
        <w:rPr>
          <w:rFonts w:eastAsia="Times New Roman"/>
          <w:lang w:eastAsia="bg-BG"/>
        </w:rPr>
        <w:t xml:space="preserve"> Център за специална образователна подкрепа </w:t>
      </w:r>
      <w:r w:rsidR="009674DB">
        <w:rPr>
          <w:rFonts w:eastAsia="Times New Roman"/>
          <w:lang w:eastAsia="bg-BG"/>
        </w:rPr>
        <w:t>-</w:t>
      </w:r>
      <w:r w:rsidR="00EE2E37" w:rsidRPr="00EE2E37">
        <w:rPr>
          <w:rFonts w:eastAsia="Times New Roman"/>
          <w:lang w:eastAsia="bg-BG"/>
        </w:rPr>
        <w:t xml:space="preserve"> </w:t>
      </w:r>
      <w:r w:rsidR="009674DB">
        <w:rPr>
          <w:rFonts w:eastAsia="Times New Roman"/>
          <w:lang w:eastAsia="bg-BG"/>
        </w:rPr>
        <w:t>Велин</w:t>
      </w:r>
      <w:r w:rsidR="00EE2E37" w:rsidRPr="00EE2E37">
        <w:rPr>
          <w:rFonts w:eastAsia="Times New Roman"/>
          <w:lang w:eastAsia="bg-BG"/>
        </w:rPr>
        <w:t>град</w:t>
      </w:r>
      <w:r w:rsidR="00EE2E37" w:rsidRPr="00EE2E37">
        <w:t xml:space="preserve"> чрез модернизиране на материалната база</w:t>
      </w:r>
      <w:r w:rsidRPr="00EE2E37">
        <w:t xml:space="preserve">. </w:t>
      </w:r>
    </w:p>
    <w:p w:rsidR="00EE2E37" w:rsidRPr="00EE2E37" w:rsidRDefault="00EE2E37" w:rsidP="00EE2E37">
      <w:pPr>
        <w:spacing w:after="0" w:line="240" w:lineRule="auto"/>
        <w:ind w:firstLine="720"/>
        <w:jc w:val="both"/>
        <w:outlineLvl w:val="0"/>
        <w:rPr>
          <w:rFonts w:ascii="Times New Roman" w:hAnsi="Times New Roman"/>
          <w:sz w:val="24"/>
          <w:szCs w:val="24"/>
        </w:rPr>
      </w:pPr>
      <w:r w:rsidRPr="008C5935">
        <w:rPr>
          <w:rFonts w:ascii="Times New Roman" w:hAnsi="Times New Roman"/>
          <w:bCs/>
          <w:sz w:val="24"/>
          <w:szCs w:val="24"/>
        </w:rPr>
        <w:t xml:space="preserve">Поръчката се финансира от бюджета на Министерство на образованието и науката по </w:t>
      </w:r>
      <w:r w:rsidRPr="00EE2E37">
        <w:rPr>
          <w:rFonts w:ascii="Times New Roman" w:hAnsi="Times New Roman"/>
          <w:sz w:val="24"/>
          <w:szCs w:val="24"/>
        </w:rPr>
        <w:t>Национална програма „</w:t>
      </w:r>
      <w:r w:rsidR="00656859">
        <w:rPr>
          <w:rFonts w:ascii="Times New Roman" w:hAnsi="Times New Roman"/>
          <w:sz w:val="24"/>
          <w:szCs w:val="24"/>
        </w:rPr>
        <w:t>О</w:t>
      </w:r>
      <w:r w:rsidRPr="00EE2E37">
        <w:rPr>
          <w:rFonts w:ascii="Times New Roman" w:hAnsi="Times New Roman"/>
          <w:sz w:val="24"/>
          <w:szCs w:val="24"/>
        </w:rPr>
        <w:t>сигуряване на съвременна образователна среда”– 2019, Модул „Осигуряване на съвременна специализирана среда в центровете за специална образователна подкрепа чрез модернизиране на материалната база за предоставяне на подкрепа за личностно развитие на децата и учениците“.</w:t>
      </w:r>
    </w:p>
    <w:p w:rsidR="00EE2E37" w:rsidRDefault="00EE2E37" w:rsidP="00A76B97">
      <w:pPr>
        <w:pStyle w:val="Default"/>
        <w:ind w:firstLine="720"/>
        <w:jc w:val="both"/>
        <w:rPr>
          <w:b/>
          <w:bCs/>
        </w:rPr>
      </w:pPr>
    </w:p>
    <w:p w:rsidR="00EE2E37" w:rsidRDefault="00EE2E37" w:rsidP="00A76B97">
      <w:pPr>
        <w:pStyle w:val="Default"/>
        <w:ind w:firstLine="720"/>
        <w:jc w:val="both"/>
        <w:rPr>
          <w:b/>
          <w:bCs/>
        </w:rPr>
      </w:pPr>
      <w:r>
        <w:rPr>
          <w:b/>
          <w:bCs/>
        </w:rPr>
        <w:t xml:space="preserve">На основание чл. 21, ал. 4 от ЗОП, настоящата обществена поръчка е разделена на </w:t>
      </w:r>
      <w:r w:rsidR="009674DB">
        <w:rPr>
          <w:b/>
          <w:bCs/>
        </w:rPr>
        <w:t>2</w:t>
      </w:r>
      <w:r>
        <w:rPr>
          <w:b/>
          <w:bCs/>
        </w:rPr>
        <w:t xml:space="preserve"> /</w:t>
      </w:r>
      <w:r w:rsidR="009674DB">
        <w:rPr>
          <w:b/>
          <w:bCs/>
        </w:rPr>
        <w:t>две</w:t>
      </w:r>
      <w:r>
        <w:rPr>
          <w:b/>
          <w:bCs/>
        </w:rPr>
        <w:t xml:space="preserve">/ обособени позиции, </w:t>
      </w:r>
      <w:r w:rsidRPr="00A87DEB">
        <w:t xml:space="preserve">с обща максимална прогнозна стойност от </w:t>
      </w:r>
      <w:r>
        <w:rPr>
          <w:rFonts w:eastAsia="Times New Roman"/>
          <w:b/>
          <w:lang w:eastAsia="bg-BG"/>
        </w:rPr>
        <w:t>37 500</w:t>
      </w:r>
      <w:r w:rsidRPr="00F30F63">
        <w:rPr>
          <w:rFonts w:eastAsia="Times New Roman"/>
          <w:b/>
          <w:lang w:val="en-US" w:eastAsia="bg-BG"/>
        </w:rPr>
        <w:t>.00</w:t>
      </w:r>
      <w:r>
        <w:rPr>
          <w:rFonts w:eastAsia="Times New Roman"/>
          <w:b/>
          <w:bCs/>
        </w:rPr>
        <w:t xml:space="preserve">лв. </w:t>
      </w:r>
      <w:r w:rsidRPr="00416A8A">
        <w:rPr>
          <w:rFonts w:eastAsia="Times New Roman"/>
          <w:b/>
          <w:bCs/>
        </w:rPr>
        <w:t>(</w:t>
      </w:r>
      <w:r>
        <w:rPr>
          <w:rFonts w:eastAsia="Times New Roman"/>
          <w:b/>
          <w:bCs/>
        </w:rPr>
        <w:t>тридесет и седем хиляди и петстотин лева) без</w:t>
      </w:r>
      <w:r w:rsidR="009674DB">
        <w:rPr>
          <w:rFonts w:eastAsia="Times New Roman"/>
          <w:b/>
          <w:bCs/>
        </w:rPr>
        <w:t xml:space="preserve"> </w:t>
      </w:r>
      <w:r>
        <w:rPr>
          <w:rFonts w:eastAsia="Times New Roman"/>
          <w:b/>
          <w:bCs/>
        </w:rPr>
        <w:t>включен ДДС.</w:t>
      </w:r>
    </w:p>
    <w:p w:rsidR="00EE2E37" w:rsidRDefault="00236A0D" w:rsidP="00A76B97">
      <w:pPr>
        <w:pStyle w:val="Default"/>
        <w:ind w:firstLine="720"/>
        <w:jc w:val="both"/>
        <w:rPr>
          <w:b/>
          <w:bCs/>
        </w:rPr>
      </w:pPr>
      <w:r w:rsidRPr="00837ABE">
        <w:rPr>
          <w:bCs/>
        </w:rPr>
        <w:t>По всяка обособена позиция има посочена</w:t>
      </w:r>
      <w:r w:rsidR="009674DB">
        <w:rPr>
          <w:bCs/>
        </w:rPr>
        <w:t xml:space="preserve"> </w:t>
      </w:r>
      <w:r>
        <w:rPr>
          <w:bCs/>
        </w:rPr>
        <w:t>максимална прогнозна стойност, която не може да се надвишава.</w:t>
      </w:r>
    </w:p>
    <w:p w:rsidR="009607C7" w:rsidRDefault="00782B84" w:rsidP="00A76B97">
      <w:pPr>
        <w:pStyle w:val="Default"/>
        <w:ind w:firstLine="720"/>
        <w:jc w:val="both"/>
        <w:rPr>
          <w:bCs/>
        </w:rPr>
      </w:pPr>
      <w:r w:rsidRPr="00EE2E37">
        <w:rPr>
          <w:bCs/>
        </w:rPr>
        <w:t xml:space="preserve">Избраният изпълнител следва да </w:t>
      </w:r>
      <w:r w:rsidR="00EE2E37" w:rsidRPr="00EE2E37">
        <w:rPr>
          <w:bCs/>
        </w:rPr>
        <w:t>достави всички артикули</w:t>
      </w:r>
      <w:r w:rsidR="00EE2E37">
        <w:rPr>
          <w:bCs/>
        </w:rPr>
        <w:t xml:space="preserve"> по обособена</w:t>
      </w:r>
      <w:r w:rsidR="00AD232C">
        <w:rPr>
          <w:bCs/>
        </w:rPr>
        <w:t>та</w:t>
      </w:r>
      <w:r w:rsidR="00EE2E37">
        <w:rPr>
          <w:bCs/>
        </w:rPr>
        <w:t xml:space="preserve"> позиция/позиции</w:t>
      </w:r>
      <w:r w:rsidR="00EE2E37" w:rsidRPr="00EE2E37">
        <w:rPr>
          <w:bCs/>
        </w:rPr>
        <w:t>,</w:t>
      </w:r>
      <w:r w:rsidR="00AD232C">
        <w:rPr>
          <w:bCs/>
        </w:rPr>
        <w:t xml:space="preserve"> по които кандидатства</w:t>
      </w:r>
      <w:r w:rsidR="009607C7">
        <w:rPr>
          <w:bCs/>
        </w:rPr>
        <w:t>.</w:t>
      </w:r>
    </w:p>
    <w:p w:rsidR="00782B84" w:rsidRDefault="009607C7" w:rsidP="00837ABE">
      <w:pPr>
        <w:pStyle w:val="Default"/>
        <w:ind w:firstLine="720"/>
        <w:jc w:val="both"/>
        <w:rPr>
          <w:bCs/>
        </w:rPr>
      </w:pPr>
      <w:r>
        <w:rPr>
          <w:bCs/>
        </w:rPr>
        <w:t>П</w:t>
      </w:r>
      <w:r w:rsidR="00EE2E37" w:rsidRPr="00EE2E37">
        <w:rPr>
          <w:bCs/>
        </w:rPr>
        <w:t>одробно описани</w:t>
      </w:r>
      <w:r>
        <w:rPr>
          <w:bCs/>
        </w:rPr>
        <w:t>е на артикулите</w:t>
      </w:r>
      <w:r w:rsidR="00236A0D">
        <w:rPr>
          <w:bCs/>
        </w:rPr>
        <w:t xml:space="preserve"> и техните спецификации </w:t>
      </w:r>
      <w:r>
        <w:rPr>
          <w:bCs/>
        </w:rPr>
        <w:t xml:space="preserve">е налично в табличен вид </w:t>
      </w:r>
      <w:r w:rsidR="00EE2E37" w:rsidRPr="00EE2E37">
        <w:rPr>
          <w:bCs/>
        </w:rPr>
        <w:t xml:space="preserve">в </w:t>
      </w:r>
      <w:r w:rsidR="00EE2E37">
        <w:rPr>
          <w:bCs/>
        </w:rPr>
        <w:t>настоящата техническа спецификация</w:t>
      </w:r>
    </w:p>
    <w:p w:rsidR="00837ABE" w:rsidRPr="00A76B97" w:rsidRDefault="00837ABE" w:rsidP="00837ABE">
      <w:pPr>
        <w:pStyle w:val="Default"/>
        <w:ind w:firstLine="720"/>
        <w:jc w:val="both"/>
      </w:pPr>
    </w:p>
    <w:p w:rsidR="003465E6" w:rsidRDefault="00837ABE" w:rsidP="003465E6">
      <w:pPr>
        <w:spacing w:after="0" w:line="240" w:lineRule="auto"/>
        <w:ind w:right="92"/>
        <w:jc w:val="center"/>
        <w:outlineLvl w:val="0"/>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xml:space="preserve"> Т</w:t>
      </w:r>
      <w:r w:rsidRPr="00F25EE0">
        <w:rPr>
          <w:rFonts w:ascii="Times New Roman" w:hAnsi="Times New Roman"/>
          <w:b/>
          <w:sz w:val="24"/>
          <w:szCs w:val="24"/>
        </w:rPr>
        <w:t>ехническа спецификация</w:t>
      </w:r>
    </w:p>
    <w:p w:rsidR="003465E6" w:rsidRPr="00622EB6" w:rsidRDefault="003465E6" w:rsidP="003465E6">
      <w:pPr>
        <w:spacing w:after="0" w:line="240" w:lineRule="auto"/>
        <w:ind w:right="92"/>
        <w:jc w:val="center"/>
        <w:outlineLvl w:val="0"/>
        <w:rPr>
          <w:rFonts w:ascii="Times New Roman" w:hAnsi="Times New Roman"/>
          <w:b/>
          <w:sz w:val="24"/>
          <w:szCs w:val="24"/>
        </w:rPr>
      </w:pPr>
    </w:p>
    <w:p w:rsidR="003465E6" w:rsidRDefault="003465E6" w:rsidP="00BD634A">
      <w:pPr>
        <w:spacing w:after="0" w:line="240" w:lineRule="auto"/>
        <w:ind w:firstLine="720"/>
        <w:jc w:val="both"/>
        <w:rPr>
          <w:rFonts w:ascii="Times New Roman" w:hAnsi="Times New Roman"/>
          <w:noProof/>
          <w:sz w:val="24"/>
          <w:szCs w:val="24"/>
        </w:rPr>
      </w:pPr>
      <w:r>
        <w:rPr>
          <w:rFonts w:ascii="Times New Roman" w:hAnsi="Times New Roman"/>
          <w:noProof/>
          <w:sz w:val="24"/>
          <w:szCs w:val="24"/>
        </w:rPr>
        <w:t xml:space="preserve">Предметът на настоящата обществена поръчка </w:t>
      </w:r>
      <w:r w:rsidR="00236A0D">
        <w:rPr>
          <w:rFonts w:ascii="Times New Roman" w:hAnsi="Times New Roman"/>
          <w:noProof/>
          <w:sz w:val="24"/>
          <w:szCs w:val="24"/>
        </w:rPr>
        <w:t>е доставка</w:t>
      </w:r>
      <w:r w:rsidR="00BD634A">
        <w:rPr>
          <w:rFonts w:ascii="Times New Roman" w:hAnsi="Times New Roman"/>
          <w:noProof/>
          <w:sz w:val="24"/>
          <w:szCs w:val="24"/>
        </w:rPr>
        <w:t xml:space="preserve"> на артикули</w:t>
      </w:r>
      <w:r>
        <w:rPr>
          <w:rFonts w:ascii="Times New Roman" w:hAnsi="Times New Roman"/>
          <w:noProof/>
          <w:sz w:val="24"/>
          <w:szCs w:val="24"/>
        </w:rPr>
        <w:t>, съгла</w:t>
      </w:r>
      <w:r w:rsidR="00837ABE">
        <w:rPr>
          <w:rFonts w:ascii="Times New Roman" w:hAnsi="Times New Roman"/>
          <w:noProof/>
          <w:sz w:val="24"/>
          <w:szCs w:val="24"/>
        </w:rPr>
        <w:t>сно изискванията на Възложителя</w:t>
      </w:r>
      <w:bookmarkStart w:id="0" w:name="_GoBack"/>
      <w:bookmarkEnd w:id="0"/>
      <w:r>
        <w:rPr>
          <w:rFonts w:ascii="Times New Roman" w:hAnsi="Times New Roman"/>
          <w:noProof/>
          <w:sz w:val="24"/>
          <w:szCs w:val="24"/>
        </w:rPr>
        <w:t xml:space="preserve">, </w:t>
      </w:r>
      <w:r w:rsidR="00BD634A">
        <w:rPr>
          <w:rFonts w:ascii="Times New Roman" w:hAnsi="Times New Roman"/>
          <w:noProof/>
          <w:sz w:val="24"/>
          <w:szCs w:val="24"/>
        </w:rPr>
        <w:t xml:space="preserve">необходими за </w:t>
      </w:r>
      <w:r w:rsidR="00BD634A" w:rsidRPr="00EE2E37">
        <w:t>о</w:t>
      </w:r>
      <w:r w:rsidR="00BD634A" w:rsidRPr="00EE2E37">
        <w:rPr>
          <w:rFonts w:ascii="Times New Roman" w:hAnsi="Times New Roman"/>
          <w:sz w:val="24"/>
          <w:szCs w:val="24"/>
        </w:rPr>
        <w:t>сигуряване</w:t>
      </w:r>
      <w:r w:rsidR="00BD634A" w:rsidRPr="00EE2E37">
        <w:t>то</w:t>
      </w:r>
      <w:r w:rsidR="00BD634A" w:rsidRPr="00EE2E37">
        <w:rPr>
          <w:rFonts w:ascii="Times New Roman" w:hAnsi="Times New Roman"/>
          <w:sz w:val="24"/>
          <w:szCs w:val="24"/>
        </w:rPr>
        <w:t xml:space="preserve"> на съвременна образователна среда в</w:t>
      </w:r>
      <w:r w:rsidR="00BD634A" w:rsidRPr="00EE2E37">
        <w:rPr>
          <w:rFonts w:ascii="Times New Roman" w:eastAsia="Times New Roman" w:hAnsi="Times New Roman"/>
          <w:color w:val="000000"/>
          <w:sz w:val="24"/>
          <w:szCs w:val="24"/>
          <w:lang w:eastAsia="bg-BG"/>
        </w:rPr>
        <w:t xml:space="preserve"> Център за специална образователна подкрепа </w:t>
      </w:r>
      <w:r w:rsidR="00276031">
        <w:rPr>
          <w:rFonts w:ascii="Times New Roman" w:eastAsia="Times New Roman" w:hAnsi="Times New Roman"/>
          <w:color w:val="000000"/>
          <w:sz w:val="24"/>
          <w:szCs w:val="24"/>
          <w:lang w:eastAsia="bg-BG"/>
        </w:rPr>
        <w:t>-</w:t>
      </w:r>
      <w:r w:rsidR="00BD634A" w:rsidRPr="00EE2E37">
        <w:rPr>
          <w:rFonts w:ascii="Times New Roman" w:eastAsia="Times New Roman" w:hAnsi="Times New Roman"/>
          <w:color w:val="000000"/>
          <w:sz w:val="24"/>
          <w:szCs w:val="24"/>
          <w:lang w:eastAsia="bg-BG"/>
        </w:rPr>
        <w:t xml:space="preserve"> </w:t>
      </w:r>
      <w:r w:rsidR="00276031">
        <w:rPr>
          <w:rFonts w:ascii="Times New Roman" w:eastAsia="Times New Roman" w:hAnsi="Times New Roman"/>
          <w:color w:val="000000"/>
          <w:sz w:val="24"/>
          <w:szCs w:val="24"/>
          <w:lang w:eastAsia="bg-BG"/>
        </w:rPr>
        <w:t>Велин</w:t>
      </w:r>
      <w:r w:rsidR="00BD634A" w:rsidRPr="00EE2E37">
        <w:rPr>
          <w:rFonts w:ascii="Times New Roman" w:eastAsia="Times New Roman" w:hAnsi="Times New Roman"/>
          <w:color w:val="000000"/>
          <w:sz w:val="24"/>
          <w:szCs w:val="24"/>
          <w:lang w:eastAsia="bg-BG"/>
        </w:rPr>
        <w:t>град</w:t>
      </w:r>
      <w:r w:rsidR="00BD634A" w:rsidRPr="00EE2E37">
        <w:rPr>
          <w:rFonts w:ascii="Times New Roman" w:hAnsi="Times New Roman"/>
          <w:sz w:val="24"/>
          <w:szCs w:val="24"/>
        </w:rPr>
        <w:t xml:space="preserve"> чрез модернизиране на материалната база</w:t>
      </w:r>
      <w:r w:rsidR="00BD634A" w:rsidRPr="00EE2E37">
        <w:t>.</w:t>
      </w:r>
    </w:p>
    <w:p w:rsidR="00DB2ECC" w:rsidRDefault="00DB2ECC" w:rsidP="00DB2ECC">
      <w:pPr>
        <w:spacing w:after="0" w:line="240" w:lineRule="auto"/>
        <w:ind w:firstLine="720"/>
        <w:jc w:val="both"/>
        <w:rPr>
          <w:rFonts w:ascii="Times New Roman" w:hAnsi="Times New Roman"/>
          <w:noProof/>
          <w:sz w:val="24"/>
          <w:szCs w:val="24"/>
        </w:rPr>
      </w:pPr>
    </w:p>
    <w:p w:rsidR="00276031" w:rsidRPr="00276031" w:rsidRDefault="00276031" w:rsidP="00276031">
      <w:pPr>
        <w:pStyle w:val="af8"/>
        <w:rPr>
          <w:rFonts w:ascii="Times New Roman" w:hAnsi="Times New Roman" w:cs="Times New Roman"/>
          <w:b/>
        </w:rPr>
      </w:pPr>
      <w:proofErr w:type="spellStart"/>
      <w:r w:rsidRPr="00276031">
        <w:rPr>
          <w:rFonts w:ascii="Times New Roman" w:hAnsi="Times New Roman" w:cs="Times New Roman"/>
          <w:b/>
        </w:rPr>
        <w:t>Спецификации</w:t>
      </w:r>
      <w:proofErr w:type="spellEnd"/>
      <w:r w:rsidRPr="00276031">
        <w:rPr>
          <w:rFonts w:ascii="Times New Roman" w:hAnsi="Times New Roman" w:cs="Times New Roman"/>
          <w:b/>
        </w:rPr>
        <w:t>:</w:t>
      </w:r>
    </w:p>
    <w:p w:rsidR="00276031" w:rsidRPr="00276031" w:rsidRDefault="00276031" w:rsidP="00276031">
      <w:pPr>
        <w:pStyle w:val="af8"/>
        <w:numPr>
          <w:ilvl w:val="0"/>
          <w:numId w:val="2"/>
        </w:numPr>
        <w:autoSpaceDE w:val="0"/>
        <w:autoSpaceDN w:val="0"/>
        <w:adjustRightInd w:val="0"/>
        <w:spacing w:after="0" w:line="300" w:lineRule="exact"/>
        <w:jc w:val="both"/>
        <w:rPr>
          <w:rFonts w:ascii="Times New Roman" w:hAnsi="Times New Roman" w:cs="Times New Roman"/>
        </w:rPr>
      </w:pPr>
      <w:proofErr w:type="spellStart"/>
      <w:r w:rsidRPr="00276031">
        <w:rPr>
          <w:rFonts w:ascii="Times New Roman" w:hAnsi="Times New Roman" w:cs="Times New Roman"/>
        </w:rPr>
        <w:t>Съответствие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на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материалите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пособията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уредите</w:t>
      </w:r>
      <w:proofErr w:type="spellEnd"/>
      <w:r w:rsidRPr="00276031">
        <w:rPr>
          <w:rFonts w:ascii="Times New Roman" w:hAnsi="Times New Roman" w:cs="Times New Roman"/>
        </w:rPr>
        <w:t xml:space="preserve"> и </w:t>
      </w:r>
      <w:proofErr w:type="spellStart"/>
      <w:r w:rsidRPr="00276031">
        <w:rPr>
          <w:rFonts w:ascii="Times New Roman" w:hAnsi="Times New Roman" w:cs="Times New Roman"/>
        </w:rPr>
        <w:t>училищното</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обзавеждане</w:t>
      </w:r>
      <w:proofErr w:type="spellEnd"/>
      <w:r w:rsidRPr="00276031">
        <w:rPr>
          <w:rFonts w:ascii="Times New Roman" w:hAnsi="Times New Roman" w:cs="Times New Roman"/>
        </w:rPr>
        <w:t xml:space="preserve"> с </w:t>
      </w:r>
      <w:proofErr w:type="spellStart"/>
      <w:r w:rsidRPr="00276031">
        <w:rPr>
          <w:rFonts w:ascii="Times New Roman" w:hAnsi="Times New Roman" w:cs="Times New Roman"/>
        </w:rPr>
        <w:t>изискванията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за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качество</w:t>
      </w:r>
      <w:proofErr w:type="spellEnd"/>
      <w:r w:rsidRPr="00276031">
        <w:rPr>
          <w:rFonts w:ascii="Times New Roman" w:hAnsi="Times New Roman" w:cs="Times New Roman"/>
        </w:rPr>
        <w:t xml:space="preserve"> и </w:t>
      </w:r>
      <w:proofErr w:type="spellStart"/>
      <w:r w:rsidRPr="00276031">
        <w:rPr>
          <w:rFonts w:ascii="Times New Roman" w:hAnsi="Times New Roman" w:cs="Times New Roman"/>
        </w:rPr>
        <w:t>безопасност</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при</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ползването</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им</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от</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деца</w:t>
      </w:r>
      <w:proofErr w:type="spellEnd"/>
      <w:r w:rsidRPr="00276031">
        <w:rPr>
          <w:rFonts w:ascii="Times New Roman" w:hAnsi="Times New Roman" w:cs="Times New Roman"/>
        </w:rPr>
        <w:t>;</w:t>
      </w:r>
    </w:p>
    <w:p w:rsidR="00276031" w:rsidRPr="00276031" w:rsidRDefault="00276031" w:rsidP="00276031">
      <w:pPr>
        <w:pStyle w:val="af8"/>
        <w:numPr>
          <w:ilvl w:val="0"/>
          <w:numId w:val="2"/>
        </w:numPr>
        <w:autoSpaceDE w:val="0"/>
        <w:autoSpaceDN w:val="0"/>
        <w:adjustRightInd w:val="0"/>
        <w:spacing w:after="0" w:line="300" w:lineRule="exact"/>
        <w:jc w:val="both"/>
        <w:rPr>
          <w:rFonts w:ascii="Times New Roman" w:hAnsi="Times New Roman" w:cs="Times New Roman"/>
        </w:rPr>
      </w:pPr>
      <w:proofErr w:type="spellStart"/>
      <w:r w:rsidRPr="00276031">
        <w:rPr>
          <w:rFonts w:ascii="Times New Roman" w:hAnsi="Times New Roman" w:cs="Times New Roman"/>
        </w:rPr>
        <w:t>Произход</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на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материалите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пособията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уредите</w:t>
      </w:r>
      <w:proofErr w:type="spellEnd"/>
      <w:r w:rsidRPr="00276031">
        <w:rPr>
          <w:rFonts w:ascii="Times New Roman" w:hAnsi="Times New Roman" w:cs="Times New Roman"/>
        </w:rPr>
        <w:t xml:space="preserve"> и </w:t>
      </w:r>
      <w:proofErr w:type="spellStart"/>
      <w:r w:rsidRPr="00276031">
        <w:rPr>
          <w:rFonts w:ascii="Times New Roman" w:hAnsi="Times New Roman" w:cs="Times New Roman"/>
        </w:rPr>
        <w:t>училищното</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обзавеждане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да</w:t>
      </w:r>
      <w:proofErr w:type="spellEnd"/>
      <w:r w:rsidRPr="00276031">
        <w:rPr>
          <w:rFonts w:ascii="Times New Roman" w:hAnsi="Times New Roman" w:cs="Times New Roman"/>
        </w:rPr>
        <w:t xml:space="preserve"> е </w:t>
      </w:r>
      <w:proofErr w:type="spellStart"/>
      <w:r w:rsidRPr="00276031">
        <w:rPr>
          <w:rFonts w:ascii="Times New Roman" w:hAnsi="Times New Roman" w:cs="Times New Roman"/>
        </w:rPr>
        <w:t>от</w:t>
      </w:r>
      <w:proofErr w:type="spellEnd"/>
      <w:r w:rsidRPr="00276031">
        <w:rPr>
          <w:rFonts w:ascii="Times New Roman" w:hAnsi="Times New Roman" w:cs="Times New Roman"/>
        </w:rPr>
        <w:t xml:space="preserve"> ЕС;</w:t>
      </w:r>
    </w:p>
    <w:p w:rsidR="00276031" w:rsidRPr="00276031" w:rsidRDefault="00276031" w:rsidP="00276031">
      <w:pPr>
        <w:pStyle w:val="af8"/>
        <w:numPr>
          <w:ilvl w:val="0"/>
          <w:numId w:val="2"/>
        </w:numPr>
        <w:autoSpaceDE w:val="0"/>
        <w:autoSpaceDN w:val="0"/>
        <w:adjustRightInd w:val="0"/>
        <w:spacing w:after="0" w:line="300" w:lineRule="exact"/>
        <w:jc w:val="both"/>
        <w:rPr>
          <w:rFonts w:ascii="Times New Roman" w:hAnsi="Times New Roman" w:cs="Times New Roman"/>
        </w:rPr>
      </w:pPr>
      <w:proofErr w:type="spellStart"/>
      <w:r w:rsidRPr="00276031">
        <w:rPr>
          <w:rFonts w:ascii="Times New Roman" w:hAnsi="Times New Roman" w:cs="Times New Roman"/>
        </w:rPr>
        <w:t>Материалите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помагалата</w:t>
      </w:r>
      <w:proofErr w:type="spellEnd"/>
      <w:r w:rsidRPr="00276031">
        <w:rPr>
          <w:rFonts w:ascii="Times New Roman" w:hAnsi="Times New Roman" w:cs="Times New Roman"/>
        </w:rPr>
        <w:t xml:space="preserve"> и </w:t>
      </w:r>
      <w:proofErr w:type="spellStart"/>
      <w:r w:rsidRPr="00276031">
        <w:rPr>
          <w:rFonts w:ascii="Times New Roman" w:hAnsi="Times New Roman" w:cs="Times New Roman"/>
        </w:rPr>
        <w:t>консумативите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да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бъдат</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окомплектовани</w:t>
      </w:r>
      <w:proofErr w:type="spellEnd"/>
      <w:r w:rsidRPr="00276031">
        <w:rPr>
          <w:rFonts w:ascii="Times New Roman" w:hAnsi="Times New Roman" w:cs="Times New Roman"/>
        </w:rPr>
        <w:t>;</w:t>
      </w:r>
    </w:p>
    <w:p w:rsidR="00276031" w:rsidRPr="00276031" w:rsidRDefault="00276031" w:rsidP="00276031">
      <w:pPr>
        <w:pStyle w:val="5"/>
        <w:keepNext w:val="0"/>
        <w:keepLines w:val="0"/>
        <w:numPr>
          <w:ilvl w:val="0"/>
          <w:numId w:val="2"/>
        </w:numPr>
        <w:shd w:val="clear" w:color="auto" w:fill="FFFFFF"/>
        <w:spacing w:before="150" w:after="150"/>
        <w:jc w:val="both"/>
        <w:rPr>
          <w:rFonts w:ascii="Times New Roman" w:hAnsi="Times New Roman" w:cs="Times New Roman"/>
          <w:b/>
        </w:rPr>
      </w:pPr>
      <w:proofErr w:type="spellStart"/>
      <w:proofErr w:type="gramStart"/>
      <w:r w:rsidRPr="00276031">
        <w:rPr>
          <w:rFonts w:ascii="Times New Roman" w:hAnsi="Times New Roman" w:cs="Times New Roman"/>
        </w:rPr>
        <w:t>Съответствие</w:t>
      </w:r>
      <w:proofErr w:type="spellEnd"/>
      <w:r w:rsidRPr="00276031">
        <w:rPr>
          <w:rFonts w:ascii="Times New Roman" w:hAnsi="Times New Roman" w:cs="Times New Roman"/>
        </w:rPr>
        <w:t xml:space="preserve"> с </w:t>
      </w:r>
      <w:proofErr w:type="spellStart"/>
      <w:r w:rsidRPr="00276031">
        <w:rPr>
          <w:rFonts w:ascii="Times New Roman" w:hAnsi="Times New Roman" w:cs="Times New Roman"/>
        </w:rPr>
        <w:t>Приложение</w:t>
      </w:r>
      <w:proofErr w:type="spellEnd"/>
      <w:r w:rsidRPr="00276031">
        <w:rPr>
          <w:rFonts w:ascii="Times New Roman" w:hAnsi="Times New Roman" w:cs="Times New Roman"/>
        </w:rPr>
        <w:t xml:space="preserve"> № 1 </w:t>
      </w:r>
      <w:proofErr w:type="spellStart"/>
      <w:r w:rsidRPr="00276031">
        <w:rPr>
          <w:rFonts w:ascii="Times New Roman" w:hAnsi="Times New Roman" w:cs="Times New Roman"/>
        </w:rPr>
        <w:t>от</w:t>
      </w:r>
      <w:proofErr w:type="spellEnd"/>
      <w:r w:rsidRPr="00276031">
        <w:rPr>
          <w:rFonts w:ascii="Times New Roman" w:hAnsi="Times New Roman" w:cs="Times New Roman"/>
        </w:rPr>
        <w:t xml:space="preserve"> НП „</w:t>
      </w:r>
      <w:proofErr w:type="spellStart"/>
      <w:r w:rsidRPr="00276031">
        <w:rPr>
          <w:rFonts w:ascii="Times New Roman" w:hAnsi="Times New Roman" w:cs="Times New Roman"/>
        </w:rPr>
        <w:t>Осигуряване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на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съвременна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образователна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среда</w:t>
      </w:r>
      <w:proofErr w:type="spellEnd"/>
      <w:r w:rsidRPr="00276031">
        <w:rPr>
          <w:rFonts w:ascii="Times New Roman" w:hAnsi="Times New Roman" w:cs="Times New Roman"/>
        </w:rPr>
        <w:t>”-</w:t>
      </w:r>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Модул</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Осигуряване</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съвременна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специализирана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среда</w:t>
      </w:r>
      <w:proofErr w:type="spellEnd"/>
      <w:r w:rsidRPr="00276031">
        <w:rPr>
          <w:rFonts w:ascii="Times New Roman" w:hAnsi="Times New Roman" w:cs="Times New Roman"/>
          <w:color w:val="333333"/>
          <w:u w:val="single"/>
        </w:rPr>
        <w:t xml:space="preserve"> в </w:t>
      </w:r>
      <w:proofErr w:type="spellStart"/>
      <w:r w:rsidRPr="00276031">
        <w:rPr>
          <w:rFonts w:ascii="Times New Roman" w:hAnsi="Times New Roman" w:cs="Times New Roman"/>
          <w:color w:val="333333"/>
          <w:u w:val="single"/>
        </w:rPr>
        <w:t>центровете</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за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специална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образователна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подкрепа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чрез</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модернизиране</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материалната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база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за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предоставяне</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подкрепа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за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личностно</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развитие</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на</w:t>
      </w:r>
      <w:proofErr w:type="spellEnd"/>
      <w:r w:rsidRPr="00276031">
        <w:rPr>
          <w:rFonts w:ascii="Times New Roman" w:hAnsi="Times New Roman" w:cs="Times New Roman"/>
          <w:color w:val="333333"/>
          <w:u w:val="single"/>
        </w:rPr>
        <w:t xml:space="preserve"> </w:t>
      </w:r>
      <w:proofErr w:type="spellStart"/>
      <w:r w:rsidRPr="00276031">
        <w:rPr>
          <w:rFonts w:ascii="Times New Roman" w:hAnsi="Times New Roman" w:cs="Times New Roman"/>
          <w:color w:val="333333"/>
          <w:u w:val="single"/>
        </w:rPr>
        <w:t>децата</w:t>
      </w:r>
      <w:proofErr w:type="spellEnd"/>
      <w:r w:rsidRPr="00276031">
        <w:rPr>
          <w:rFonts w:ascii="Times New Roman" w:hAnsi="Times New Roman" w:cs="Times New Roman"/>
          <w:color w:val="333333"/>
          <w:u w:val="single"/>
        </w:rPr>
        <w:t xml:space="preserve"> и </w:t>
      </w:r>
      <w:proofErr w:type="spellStart"/>
      <w:r w:rsidRPr="00276031">
        <w:rPr>
          <w:rFonts w:ascii="Times New Roman" w:hAnsi="Times New Roman" w:cs="Times New Roman"/>
          <w:color w:val="333333"/>
          <w:u w:val="single"/>
        </w:rPr>
        <w:t>учениците</w:t>
      </w:r>
      <w:proofErr w:type="spellEnd"/>
      <w:r w:rsidRPr="00276031">
        <w:rPr>
          <w:rFonts w:ascii="Times New Roman" w:hAnsi="Times New Roman" w:cs="Times New Roman"/>
          <w:color w:val="333333"/>
          <w:u w:val="single"/>
        </w:rPr>
        <w:t>“.</w:t>
      </w:r>
      <w:proofErr w:type="gramEnd"/>
    </w:p>
    <w:p w:rsidR="00276031" w:rsidRPr="00276031" w:rsidRDefault="00276031" w:rsidP="00276031">
      <w:pPr>
        <w:pStyle w:val="af8"/>
        <w:numPr>
          <w:ilvl w:val="0"/>
          <w:numId w:val="2"/>
        </w:numPr>
        <w:autoSpaceDE w:val="0"/>
        <w:autoSpaceDN w:val="0"/>
        <w:adjustRightInd w:val="0"/>
        <w:spacing w:after="0" w:line="300" w:lineRule="exact"/>
        <w:jc w:val="both"/>
        <w:rPr>
          <w:rFonts w:ascii="Times New Roman" w:hAnsi="Times New Roman" w:cs="Times New Roman"/>
        </w:rPr>
      </w:pPr>
      <w:proofErr w:type="spellStart"/>
      <w:r w:rsidRPr="00276031">
        <w:rPr>
          <w:rFonts w:ascii="Times New Roman" w:hAnsi="Times New Roman" w:cs="Times New Roman"/>
        </w:rPr>
        <w:t>Съответствие</w:t>
      </w:r>
      <w:proofErr w:type="spellEnd"/>
      <w:r w:rsidRPr="00276031">
        <w:rPr>
          <w:rFonts w:ascii="Times New Roman" w:hAnsi="Times New Roman" w:cs="Times New Roman"/>
        </w:rPr>
        <w:t xml:space="preserve"> с </w:t>
      </w:r>
      <w:proofErr w:type="spellStart"/>
      <w:r w:rsidRPr="00276031">
        <w:rPr>
          <w:rFonts w:ascii="Times New Roman" w:hAnsi="Times New Roman" w:cs="Times New Roman"/>
        </w:rPr>
        <w:t>изготвените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списъци</w:t>
      </w:r>
      <w:proofErr w:type="spellEnd"/>
      <w:r w:rsidRPr="00276031">
        <w:rPr>
          <w:rFonts w:ascii="Times New Roman" w:hAnsi="Times New Roman" w:cs="Times New Roman"/>
        </w:rPr>
        <w:t xml:space="preserve"> в </w:t>
      </w:r>
      <w:proofErr w:type="spellStart"/>
      <w:r w:rsidRPr="00276031">
        <w:rPr>
          <w:rFonts w:ascii="Times New Roman" w:hAnsi="Times New Roman" w:cs="Times New Roman"/>
        </w:rPr>
        <w:t>проектното</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предложение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на</w:t>
      </w:r>
      <w:proofErr w:type="spellEnd"/>
      <w:r w:rsidRPr="00276031">
        <w:rPr>
          <w:rFonts w:ascii="Times New Roman" w:hAnsi="Times New Roman" w:cs="Times New Roman"/>
        </w:rPr>
        <w:t xml:space="preserve"> ЦСОП </w:t>
      </w:r>
      <w:r>
        <w:rPr>
          <w:rFonts w:ascii="Times New Roman" w:hAnsi="Times New Roman" w:cs="Times New Roman"/>
          <w:lang w:val="bg-BG"/>
        </w:rPr>
        <w:t>-Велинград</w:t>
      </w:r>
      <w:r w:rsidRPr="00276031">
        <w:rPr>
          <w:rFonts w:ascii="Times New Roman" w:hAnsi="Times New Roman" w:cs="Times New Roman"/>
        </w:rPr>
        <w:t xml:space="preserve"> </w:t>
      </w:r>
      <w:r>
        <w:rPr>
          <w:rFonts w:ascii="Times New Roman" w:hAnsi="Times New Roman" w:cs="Times New Roman"/>
          <w:lang w:val="bg-BG"/>
        </w:rPr>
        <w:t xml:space="preserve">по </w:t>
      </w:r>
      <w:proofErr w:type="spellStart"/>
      <w:r w:rsidRPr="00276031">
        <w:rPr>
          <w:rFonts w:ascii="Times New Roman" w:hAnsi="Times New Roman" w:cs="Times New Roman"/>
        </w:rPr>
        <w:t>модула</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от</w:t>
      </w:r>
      <w:proofErr w:type="spellEnd"/>
      <w:r w:rsidRPr="00276031">
        <w:rPr>
          <w:rFonts w:ascii="Times New Roman" w:hAnsi="Times New Roman" w:cs="Times New Roman"/>
        </w:rPr>
        <w:t xml:space="preserve"> НП – </w:t>
      </w:r>
      <w:proofErr w:type="spellStart"/>
      <w:r w:rsidRPr="00276031">
        <w:rPr>
          <w:rFonts w:ascii="Times New Roman" w:hAnsi="Times New Roman" w:cs="Times New Roman"/>
        </w:rPr>
        <w:t>Приложение</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по</w:t>
      </w:r>
      <w:proofErr w:type="spellEnd"/>
      <w:r w:rsidRPr="00276031">
        <w:rPr>
          <w:rFonts w:ascii="Times New Roman" w:hAnsi="Times New Roman" w:cs="Times New Roman"/>
        </w:rPr>
        <w:t xml:space="preserve"> </w:t>
      </w:r>
      <w:proofErr w:type="spellStart"/>
      <w:r w:rsidRPr="00276031">
        <w:rPr>
          <w:rFonts w:ascii="Times New Roman" w:hAnsi="Times New Roman" w:cs="Times New Roman"/>
        </w:rPr>
        <w:t>видове</w:t>
      </w:r>
      <w:proofErr w:type="spellEnd"/>
      <w:r w:rsidRPr="00276031">
        <w:rPr>
          <w:rFonts w:ascii="Times New Roman" w:hAnsi="Times New Roman" w:cs="Times New Roman"/>
        </w:rPr>
        <w:t xml:space="preserve"> </w:t>
      </w:r>
      <w:r>
        <w:rPr>
          <w:rFonts w:ascii="Times New Roman" w:hAnsi="Times New Roman" w:cs="Times New Roman"/>
          <w:lang w:val="bg-BG"/>
        </w:rPr>
        <w:t>артикули</w:t>
      </w:r>
      <w:r w:rsidRPr="00276031">
        <w:rPr>
          <w:rFonts w:ascii="Times New Roman" w:hAnsi="Times New Roman" w:cs="Times New Roman"/>
        </w:rPr>
        <w:t>.</w:t>
      </w:r>
    </w:p>
    <w:p w:rsidR="00276031" w:rsidRDefault="00276031" w:rsidP="00276031">
      <w:pPr>
        <w:pStyle w:val="af8"/>
      </w:pPr>
      <w:r>
        <w:t xml:space="preserve">         </w:t>
      </w:r>
      <w:proofErr w:type="spellStart"/>
      <w:r>
        <w:t>Време</w:t>
      </w:r>
      <w:proofErr w:type="spellEnd"/>
      <w:r>
        <w:t xml:space="preserve">, в </w:t>
      </w:r>
      <w:proofErr w:type="spellStart"/>
      <w:r>
        <w:t>което</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бъде</w:t>
      </w:r>
      <w:proofErr w:type="spellEnd"/>
      <w:r>
        <w:t xml:space="preserve"> </w:t>
      </w:r>
      <w:proofErr w:type="spellStart"/>
      <w:r>
        <w:t>извършена</w:t>
      </w:r>
      <w:proofErr w:type="spellEnd"/>
      <w:r>
        <w:t xml:space="preserve"> </w:t>
      </w:r>
      <w:proofErr w:type="spellStart"/>
      <w:r>
        <w:t>доставката</w:t>
      </w:r>
      <w:proofErr w:type="spellEnd"/>
      <w:r>
        <w:t xml:space="preserve">: в </w:t>
      </w:r>
      <w:proofErr w:type="spellStart"/>
      <w:r>
        <w:t>работни</w:t>
      </w:r>
      <w:proofErr w:type="spellEnd"/>
      <w:r>
        <w:t xml:space="preserve"> </w:t>
      </w:r>
      <w:proofErr w:type="spellStart"/>
      <w:r>
        <w:t>дни</w:t>
      </w:r>
      <w:proofErr w:type="spellEnd"/>
      <w:r>
        <w:t>.</w:t>
      </w:r>
    </w:p>
    <w:p w:rsidR="00276031" w:rsidRPr="008C00DD" w:rsidRDefault="00276031" w:rsidP="00DB2ECC">
      <w:pPr>
        <w:spacing w:after="0" w:line="240" w:lineRule="auto"/>
        <w:ind w:firstLine="720"/>
        <w:jc w:val="both"/>
        <w:rPr>
          <w:rFonts w:ascii="Times New Roman" w:hAnsi="Times New Roman"/>
          <w:noProof/>
          <w:sz w:val="24"/>
          <w:szCs w:val="24"/>
        </w:rPr>
      </w:pPr>
    </w:p>
    <w:p w:rsidR="00DB2ECC" w:rsidRPr="008C00DD" w:rsidRDefault="00DB2ECC" w:rsidP="00DB2ECC">
      <w:pPr>
        <w:spacing w:after="0" w:line="240" w:lineRule="auto"/>
        <w:ind w:firstLine="720"/>
        <w:jc w:val="both"/>
        <w:rPr>
          <w:rFonts w:ascii="Times New Roman" w:hAnsi="Times New Roman"/>
          <w:noProof/>
          <w:sz w:val="24"/>
          <w:szCs w:val="24"/>
        </w:rPr>
      </w:pPr>
      <w:r w:rsidRPr="008C00DD">
        <w:rPr>
          <w:rFonts w:ascii="Times New Roman" w:hAnsi="Times New Roman"/>
          <w:noProof/>
          <w:sz w:val="24"/>
          <w:szCs w:val="24"/>
        </w:rPr>
        <w:t xml:space="preserve">Видове доставки, включени в предмета на поръчката са: </w:t>
      </w:r>
    </w:p>
    <w:p w:rsidR="00DB2ECC" w:rsidRDefault="00DB2ECC" w:rsidP="00DB2ECC">
      <w:pPr>
        <w:spacing w:after="0" w:line="240" w:lineRule="auto"/>
        <w:ind w:firstLine="720"/>
        <w:jc w:val="both"/>
        <w:rPr>
          <w:rFonts w:ascii="Times New Roman" w:hAnsi="Times New Roman"/>
          <w:noProof/>
          <w:color w:val="FF0000"/>
          <w:sz w:val="24"/>
          <w:szCs w:val="24"/>
        </w:rPr>
      </w:pPr>
    </w:p>
    <w:p w:rsidR="00DB2ECC" w:rsidRDefault="00DB2ECC" w:rsidP="00DB2ECC">
      <w:pPr>
        <w:spacing w:after="0" w:line="240" w:lineRule="auto"/>
        <w:ind w:firstLine="720"/>
        <w:jc w:val="both"/>
        <w:rPr>
          <w:rFonts w:ascii="Times New Roman" w:hAnsi="Times New Roman"/>
          <w:noProof/>
          <w:color w:val="FF0000"/>
          <w:sz w:val="24"/>
          <w:szCs w:val="24"/>
        </w:rPr>
      </w:pPr>
    </w:p>
    <w:p w:rsidR="00DB2ECC" w:rsidRDefault="00DB2ECC" w:rsidP="00DB2ECC">
      <w:pPr>
        <w:spacing w:after="0" w:line="240" w:lineRule="auto"/>
        <w:ind w:firstLine="720"/>
        <w:jc w:val="both"/>
        <w:rPr>
          <w:rFonts w:ascii="Times New Roman" w:hAnsi="Times New Roman"/>
          <w:noProof/>
          <w:color w:val="FF0000"/>
          <w:sz w:val="24"/>
          <w:szCs w:val="24"/>
        </w:rPr>
      </w:pPr>
    </w:p>
    <w:p w:rsidR="009674DB" w:rsidRDefault="009674DB" w:rsidP="00DB2ECC">
      <w:pPr>
        <w:spacing w:after="0" w:line="240" w:lineRule="auto"/>
        <w:ind w:firstLine="720"/>
        <w:jc w:val="both"/>
        <w:rPr>
          <w:rFonts w:ascii="Times New Roman" w:hAnsi="Times New Roman"/>
          <w:noProof/>
          <w:color w:val="FF0000"/>
          <w:sz w:val="24"/>
          <w:szCs w:val="24"/>
        </w:rPr>
      </w:pPr>
    </w:p>
    <w:p w:rsidR="00DB2ECC" w:rsidRDefault="00DB2ECC" w:rsidP="00DB2ECC">
      <w:pPr>
        <w:spacing w:after="0" w:line="240" w:lineRule="auto"/>
        <w:ind w:firstLine="720"/>
        <w:jc w:val="both"/>
        <w:rPr>
          <w:rFonts w:ascii="Times New Roman" w:hAnsi="Times New Roman"/>
          <w:noProof/>
          <w:color w:val="FF0000"/>
          <w:sz w:val="24"/>
          <w:szCs w:val="24"/>
        </w:rPr>
      </w:pPr>
    </w:p>
    <w:p w:rsidR="00DB2ECC" w:rsidRDefault="00DB2ECC" w:rsidP="00DB2ECC">
      <w:pPr>
        <w:spacing w:after="0" w:line="240" w:lineRule="auto"/>
        <w:ind w:firstLine="720"/>
        <w:jc w:val="both"/>
        <w:rPr>
          <w:rFonts w:ascii="Times New Roman" w:hAnsi="Times New Roman"/>
          <w:noProof/>
          <w:color w:val="FF0000"/>
          <w:sz w:val="24"/>
          <w:szCs w:val="24"/>
        </w:rPr>
      </w:pPr>
    </w:p>
    <w:p w:rsidR="00DB2ECC" w:rsidRDefault="00DB2ECC" w:rsidP="00DB2ECC">
      <w:pPr>
        <w:spacing w:after="0" w:line="240" w:lineRule="auto"/>
        <w:ind w:firstLine="720"/>
        <w:jc w:val="both"/>
        <w:rPr>
          <w:b/>
          <w:smallCaps/>
          <w:u w:val="single"/>
        </w:rPr>
      </w:pPr>
      <w:r w:rsidRPr="00647087">
        <w:rPr>
          <w:b/>
          <w:smallCaps/>
          <w:u w:val="single"/>
        </w:rPr>
        <w:t>ОБОСОБЕНА ПОЗИЦИЯ 1</w:t>
      </w:r>
    </w:p>
    <w:p w:rsidR="00DB2ECC" w:rsidRDefault="00DB2ECC" w:rsidP="00DB2ECC">
      <w:pPr>
        <w:spacing w:after="0" w:line="240" w:lineRule="auto"/>
        <w:ind w:firstLine="720"/>
        <w:jc w:val="both"/>
        <w:rPr>
          <w:rFonts w:ascii="Times New Roman" w:hAnsi="Times New Roman"/>
          <w:noProof/>
          <w:color w:val="FF0000"/>
          <w:sz w:val="24"/>
          <w:szCs w:val="24"/>
        </w:rPr>
      </w:pPr>
    </w:p>
    <w:tbl>
      <w:tblPr>
        <w:tblpPr w:leftFromText="141" w:rightFromText="141" w:vertAnchor="text" w:tblpY="1"/>
        <w:tblOverlap w:val="neve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75"/>
        <w:gridCol w:w="1683"/>
        <w:gridCol w:w="1563"/>
      </w:tblGrid>
      <w:tr w:rsidR="00DB2ECC" w:rsidRPr="007D7961" w:rsidTr="00DB2ECC">
        <w:trPr>
          <w:trHeight w:val="549"/>
        </w:trPr>
        <w:tc>
          <w:tcPr>
            <w:tcW w:w="5475" w:type="dxa"/>
            <w:tcBorders>
              <w:top w:val="single" w:sz="4" w:space="0" w:color="auto"/>
              <w:left w:val="single" w:sz="4" w:space="0" w:color="auto"/>
              <w:bottom w:val="single" w:sz="4" w:space="0" w:color="auto"/>
              <w:right w:val="single" w:sz="4" w:space="0" w:color="auto"/>
            </w:tcBorders>
            <w:shd w:val="clear" w:color="auto" w:fill="92D050"/>
          </w:tcPr>
          <w:p w:rsidR="00DB2ECC" w:rsidRPr="007D7961" w:rsidRDefault="00DB2ECC" w:rsidP="009674DB">
            <w:pPr>
              <w:jc w:val="center"/>
              <w:rPr>
                <w:b/>
                <w:smallCaps/>
              </w:rPr>
            </w:pPr>
            <w:r>
              <w:rPr>
                <w:b/>
                <w:smallCaps/>
                <w:lang w:val="en-US"/>
              </w:rPr>
              <w:t>I</w:t>
            </w:r>
            <w:r>
              <w:rPr>
                <w:b/>
                <w:smallCaps/>
              </w:rPr>
              <w:t>.специализиран кабинет НА ПСИХОЛОГА</w:t>
            </w:r>
          </w:p>
          <w:p w:rsidR="00DB2ECC" w:rsidRPr="007D7961" w:rsidRDefault="00DB2ECC" w:rsidP="009674DB">
            <w:pPr>
              <w:jc w:val="center"/>
              <w:rPr>
                <w:b/>
                <w:smallCaps/>
              </w:rPr>
            </w:pPr>
            <w:r w:rsidRPr="007D7961">
              <w:rPr>
                <w:b/>
                <w:smallCaps/>
                <w:lang w:val="en-US"/>
              </w:rPr>
              <w:t>(</w:t>
            </w:r>
            <w:r w:rsidRPr="007D7961">
              <w:rPr>
                <w:b/>
                <w:i/>
                <w:smallCaps/>
              </w:rPr>
              <w:t>описва се всичко, което ще се закупува за кабинета</w:t>
            </w:r>
            <w:r w:rsidRPr="007D7961">
              <w:rPr>
                <w:b/>
                <w:i/>
                <w:smallCaps/>
                <w:lang w:val="en-US"/>
              </w:rPr>
              <w:t>)</w:t>
            </w:r>
          </w:p>
        </w:tc>
        <w:tc>
          <w:tcPr>
            <w:tcW w:w="1683" w:type="dxa"/>
            <w:tcBorders>
              <w:bottom w:val="single" w:sz="4" w:space="0" w:color="auto"/>
            </w:tcBorders>
            <w:shd w:val="clear" w:color="auto" w:fill="92D050"/>
          </w:tcPr>
          <w:p w:rsidR="00DB2ECC" w:rsidRPr="00362B92" w:rsidRDefault="00DB2ECC" w:rsidP="009674DB">
            <w:pPr>
              <w:jc w:val="center"/>
              <w:rPr>
                <w:b/>
                <w:smallCaps/>
              </w:rPr>
            </w:pPr>
          </w:p>
        </w:tc>
        <w:tc>
          <w:tcPr>
            <w:tcW w:w="1563" w:type="dxa"/>
            <w:tcBorders>
              <w:bottom w:val="single" w:sz="4" w:space="0" w:color="auto"/>
            </w:tcBorders>
            <w:shd w:val="clear" w:color="auto" w:fill="92D050"/>
          </w:tcPr>
          <w:p w:rsidR="00DB2ECC" w:rsidRDefault="00DB2ECC" w:rsidP="009674DB">
            <w:pPr>
              <w:jc w:val="center"/>
              <w:rPr>
                <w:b/>
                <w:smallCaps/>
              </w:rPr>
            </w:pPr>
            <w:r>
              <w:rPr>
                <w:b/>
                <w:smallCaps/>
              </w:rPr>
              <w:t xml:space="preserve">количество </w:t>
            </w:r>
          </w:p>
          <w:p w:rsidR="00DB2ECC" w:rsidRDefault="00DB2ECC" w:rsidP="009674DB">
            <w:pPr>
              <w:jc w:val="center"/>
              <w:rPr>
                <w:b/>
                <w:smallCaps/>
              </w:rPr>
            </w:pPr>
          </w:p>
          <w:p w:rsidR="00DB2ECC" w:rsidRPr="00362B92" w:rsidRDefault="00DB2ECC" w:rsidP="009674DB">
            <w:pPr>
              <w:jc w:val="center"/>
              <w:rPr>
                <w:b/>
                <w:smallCaps/>
              </w:rPr>
            </w:pPr>
            <w:r w:rsidRPr="008244C5">
              <w:rPr>
                <w:b/>
                <w:smallCaps/>
              </w:rPr>
              <w:t>брой</w:t>
            </w:r>
          </w:p>
        </w:tc>
      </w:tr>
      <w:tr w:rsidR="00DB2ECC" w:rsidRPr="007D7961" w:rsidTr="00DB2ECC">
        <w:trPr>
          <w:trHeight w:val="289"/>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Pr>
                <w:bCs/>
              </w:rPr>
              <w:t xml:space="preserve">Комплект </w:t>
            </w:r>
            <w:proofErr w:type="spellStart"/>
            <w:r w:rsidRPr="009B56A8">
              <w:rPr>
                <w:bCs/>
              </w:rPr>
              <w:t>Моторика</w:t>
            </w:r>
            <w:proofErr w:type="spellEnd"/>
            <w:r w:rsidRPr="009B56A8">
              <w:rPr>
                <w:bCs/>
              </w:rPr>
              <w:t xml:space="preserve"> </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1</w:t>
            </w:r>
          </w:p>
        </w:tc>
      </w:tr>
      <w:tr w:rsidR="00DB2ECC" w:rsidRPr="007D7961" w:rsidTr="00DB2ECC">
        <w:trPr>
          <w:trHeight w:val="271"/>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sidRPr="009B56A8">
              <w:rPr>
                <w:bCs/>
              </w:rPr>
              <w:t>Логически блокчета</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rPr>
                <w:shd w:val="clear" w:color="auto" w:fill="FFFFFF"/>
              </w:rPr>
            </w:pPr>
          </w:p>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1</w:t>
            </w:r>
          </w:p>
        </w:tc>
      </w:tr>
      <w:tr w:rsidR="00DB2ECC" w:rsidRPr="007D7961" w:rsidTr="00DB2ECC">
        <w:trPr>
          <w:trHeight w:val="368"/>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sidRPr="009B56A8">
              <w:rPr>
                <w:bCs/>
              </w:rPr>
              <w:t>Тренажор «Обучаващ молив» за лява ръка</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rPr>
                <w:color w:val="000000"/>
                <w:shd w:val="clear" w:color="auto" w:fill="FFFFFF"/>
              </w:rPr>
            </w:pPr>
          </w:p>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2</w:t>
            </w:r>
          </w:p>
        </w:tc>
      </w:tr>
      <w:tr w:rsidR="00DB2ECC" w:rsidRPr="007D7961" w:rsidTr="00DB2ECC">
        <w:trPr>
          <w:trHeight w:val="283"/>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sidRPr="009B56A8">
              <w:rPr>
                <w:bCs/>
              </w:rPr>
              <w:t>Тренажор за писане</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rPr>
                <w:color w:val="000000"/>
                <w:shd w:val="clear" w:color="auto" w:fill="FFFFFF"/>
              </w:rPr>
            </w:pPr>
          </w:p>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3</w:t>
            </w:r>
          </w:p>
        </w:tc>
      </w:tr>
      <w:tr w:rsidR="00DB2ECC" w:rsidRPr="007D7961" w:rsidTr="00DB2ECC">
        <w:trPr>
          <w:trHeight w:val="294"/>
        </w:trPr>
        <w:tc>
          <w:tcPr>
            <w:tcW w:w="5475" w:type="dxa"/>
          </w:tcPr>
          <w:p w:rsidR="00DB2ECC" w:rsidRPr="009B56A8" w:rsidRDefault="00EC1C50" w:rsidP="009674DB">
            <w:pPr>
              <w:adjustRightInd w:val="0"/>
            </w:pPr>
            <w:hyperlink r:id="rId5" w:history="1">
              <w:r w:rsidR="00DB2ECC" w:rsidRPr="009B56A8">
                <w:rPr>
                  <w:shd w:val="clear" w:color="auto" w:fill="FFFFFF"/>
                </w:rPr>
                <w:t>Разрешаване на конфликти</w:t>
              </w:r>
            </w:hyperlink>
            <w:r w:rsidR="00DB2ECC" w:rsidRPr="009B56A8">
              <w:t>- карти</w:t>
            </w:r>
          </w:p>
        </w:tc>
        <w:tc>
          <w:tcPr>
            <w:tcW w:w="1683" w:type="dxa"/>
          </w:tcPr>
          <w:p w:rsidR="00DB2ECC" w:rsidRPr="00893C1B" w:rsidRDefault="00DB2ECC" w:rsidP="009674DB">
            <w:pPr>
              <w:adjustRightInd w:val="0"/>
            </w:pPr>
          </w:p>
        </w:tc>
        <w:tc>
          <w:tcPr>
            <w:tcW w:w="1563" w:type="dxa"/>
          </w:tcPr>
          <w:p w:rsidR="00DB2ECC" w:rsidRPr="00893C1B" w:rsidRDefault="00DB2ECC" w:rsidP="009674DB">
            <w:pPr>
              <w:adjustRightInd w:val="0"/>
              <w:jc w:val="center"/>
            </w:pPr>
            <w:r w:rsidRPr="00893C1B">
              <w:rPr>
                <w:shd w:val="clear" w:color="auto" w:fill="FFFFFF"/>
              </w:rPr>
              <w:t>1</w:t>
            </w:r>
          </w:p>
        </w:tc>
      </w:tr>
      <w:tr w:rsidR="00DB2ECC" w:rsidRPr="007D7961" w:rsidTr="00DB2ECC">
        <w:trPr>
          <w:trHeight w:val="205"/>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proofErr w:type="spellStart"/>
            <w:r w:rsidRPr="009B56A8">
              <w:rPr>
                <w:bCs/>
              </w:rPr>
              <w:t>Мемо</w:t>
            </w:r>
            <w:proofErr w:type="spellEnd"/>
            <w:r w:rsidRPr="009B56A8">
              <w:rPr>
                <w:bCs/>
              </w:rPr>
              <w:t xml:space="preserve"> повърхност памет-кубчета</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1</w:t>
            </w:r>
          </w:p>
        </w:tc>
      </w:tr>
      <w:tr w:rsidR="00DB2ECC" w:rsidRPr="007D7961" w:rsidTr="00DB2ECC">
        <w:trPr>
          <w:trHeight w:val="223"/>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sidRPr="009B56A8">
              <w:rPr>
                <w:bCs/>
              </w:rPr>
              <w:t>Дървен тренажор за ръце</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2</w:t>
            </w:r>
          </w:p>
        </w:tc>
      </w:tr>
      <w:tr w:rsidR="00DB2ECC" w:rsidRPr="00DB608B" w:rsidTr="00DB2ECC">
        <w:trPr>
          <w:trHeight w:val="341"/>
        </w:trPr>
        <w:tc>
          <w:tcPr>
            <w:tcW w:w="5475"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rPr>
                <w:bCs/>
              </w:rPr>
            </w:pPr>
            <w:r w:rsidRPr="009B56A8">
              <w:rPr>
                <w:bCs/>
              </w:rPr>
              <w:t>Емоционални топки</w:t>
            </w:r>
          </w:p>
        </w:tc>
        <w:tc>
          <w:tcPr>
            <w:tcW w:w="1683" w:type="dxa"/>
            <w:tcBorders>
              <w:top w:val="single" w:sz="4" w:space="0" w:color="auto"/>
              <w:left w:val="single" w:sz="4" w:space="0" w:color="auto"/>
              <w:bottom w:val="single" w:sz="4" w:space="0" w:color="auto"/>
              <w:right w:val="single" w:sz="4" w:space="0" w:color="auto"/>
            </w:tcBorders>
          </w:tcPr>
          <w:p w:rsidR="00DB2ECC" w:rsidRPr="00893C1B" w:rsidRDefault="00DB2ECC" w:rsidP="009674DB"/>
        </w:tc>
        <w:tc>
          <w:tcPr>
            <w:tcW w:w="1563" w:type="dxa"/>
            <w:tcBorders>
              <w:top w:val="single" w:sz="4" w:space="0" w:color="auto"/>
              <w:left w:val="single" w:sz="4" w:space="0" w:color="auto"/>
              <w:bottom w:val="single" w:sz="4" w:space="0" w:color="auto"/>
              <w:right w:val="single" w:sz="4" w:space="0" w:color="auto"/>
            </w:tcBorders>
          </w:tcPr>
          <w:p w:rsidR="00DB2ECC" w:rsidRPr="00893C1B" w:rsidRDefault="00DB2ECC" w:rsidP="009674DB">
            <w:pPr>
              <w:jc w:val="center"/>
            </w:pPr>
            <w:r w:rsidRPr="00893C1B">
              <w:t>1</w:t>
            </w:r>
          </w:p>
        </w:tc>
      </w:tr>
      <w:tr w:rsidR="00DB2ECC" w:rsidRPr="007D7961" w:rsidTr="00DB2ECC">
        <w:trPr>
          <w:trHeight w:val="95"/>
        </w:trPr>
        <w:tc>
          <w:tcPr>
            <w:tcW w:w="5475" w:type="dxa"/>
            <w:tcBorders>
              <w:top w:val="single" w:sz="4" w:space="0" w:color="auto"/>
              <w:left w:val="single" w:sz="4" w:space="0" w:color="auto"/>
              <w:bottom w:val="single" w:sz="4" w:space="0" w:color="auto"/>
              <w:right w:val="single" w:sz="4" w:space="0" w:color="auto"/>
            </w:tcBorders>
            <w:shd w:val="clear" w:color="auto" w:fill="FFFFFF"/>
          </w:tcPr>
          <w:p w:rsidR="00DB2ECC" w:rsidRPr="009B56A8" w:rsidRDefault="00DB2ECC" w:rsidP="009674DB">
            <w:pPr>
              <w:rPr>
                <w:bCs/>
              </w:rPr>
            </w:pPr>
            <w:r w:rsidRPr="009B56A8">
              <w:rPr>
                <w:bCs/>
              </w:rPr>
              <w:t>Цветен тонер</w:t>
            </w:r>
          </w:p>
        </w:tc>
        <w:tc>
          <w:tcPr>
            <w:tcW w:w="1683" w:type="dxa"/>
            <w:tcBorders>
              <w:top w:val="single" w:sz="4" w:space="0" w:color="auto"/>
              <w:left w:val="single" w:sz="4" w:space="0" w:color="auto"/>
              <w:bottom w:val="single" w:sz="4" w:space="0" w:color="auto"/>
              <w:right w:val="single" w:sz="4" w:space="0" w:color="auto"/>
            </w:tcBorders>
            <w:shd w:val="clear" w:color="auto" w:fill="FFFFFF"/>
          </w:tcPr>
          <w:p w:rsidR="00DB2ECC" w:rsidRPr="00893C1B" w:rsidRDefault="00DB2ECC" w:rsidP="009674DB">
            <w:pPr>
              <w:rPr>
                <w:bCs/>
              </w:rPr>
            </w:pP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DB2ECC" w:rsidRPr="00893C1B" w:rsidRDefault="00DB2ECC" w:rsidP="009674DB">
            <w:pPr>
              <w:jc w:val="center"/>
              <w:rPr>
                <w:bCs/>
              </w:rPr>
            </w:pPr>
            <w:r w:rsidRPr="00893C1B">
              <w:rPr>
                <w:bCs/>
              </w:rPr>
              <w:t>2</w:t>
            </w:r>
          </w:p>
        </w:tc>
      </w:tr>
      <w:tr w:rsidR="00DB2ECC" w:rsidRPr="007D7961" w:rsidTr="00DB2ECC">
        <w:trPr>
          <w:trHeight w:val="220"/>
        </w:trPr>
        <w:tc>
          <w:tcPr>
            <w:tcW w:w="5475" w:type="dxa"/>
          </w:tcPr>
          <w:p w:rsidR="00DB2ECC" w:rsidRPr="009B56A8" w:rsidRDefault="00DB2ECC" w:rsidP="009674DB">
            <w:pPr>
              <w:pStyle w:val="1"/>
              <w:spacing w:before="0"/>
              <w:rPr>
                <w:rFonts w:ascii="Times New Roman" w:hAnsi="Times New Roman" w:cs="Times New Roman"/>
                <w:sz w:val="22"/>
                <w:szCs w:val="22"/>
              </w:rPr>
            </w:pPr>
          </w:p>
        </w:tc>
        <w:tc>
          <w:tcPr>
            <w:tcW w:w="1683" w:type="dxa"/>
          </w:tcPr>
          <w:p w:rsidR="00DB2ECC" w:rsidRPr="00893C1B" w:rsidRDefault="00DB2ECC" w:rsidP="009674DB">
            <w:pPr>
              <w:rPr>
                <w:rStyle w:val="ae"/>
                <w:rFonts w:eastAsia="Times New Roman"/>
                <w:b w:val="0"/>
              </w:rPr>
            </w:pPr>
          </w:p>
        </w:tc>
        <w:tc>
          <w:tcPr>
            <w:tcW w:w="1563" w:type="dxa"/>
          </w:tcPr>
          <w:p w:rsidR="00DB2ECC" w:rsidRPr="00893C1B" w:rsidRDefault="00DB2ECC" w:rsidP="009674DB"/>
        </w:tc>
      </w:tr>
      <w:tr w:rsidR="00DB2ECC" w:rsidRPr="007D7961" w:rsidTr="00DB2ECC">
        <w:trPr>
          <w:trHeight w:val="95"/>
        </w:trPr>
        <w:tc>
          <w:tcPr>
            <w:tcW w:w="5475" w:type="dxa"/>
          </w:tcPr>
          <w:p w:rsidR="00DB2ECC" w:rsidRPr="009B56A8" w:rsidRDefault="00DB2ECC" w:rsidP="009674DB">
            <w:pPr>
              <w:pStyle w:val="1"/>
              <w:spacing w:before="0"/>
              <w:rPr>
                <w:rFonts w:ascii="Times New Roman" w:hAnsi="Times New Roman" w:cs="Times New Roman"/>
                <w:sz w:val="22"/>
                <w:szCs w:val="22"/>
              </w:rPr>
            </w:pPr>
          </w:p>
        </w:tc>
        <w:tc>
          <w:tcPr>
            <w:tcW w:w="1683" w:type="dxa"/>
          </w:tcPr>
          <w:p w:rsidR="00DB2ECC" w:rsidRPr="00893C1B" w:rsidRDefault="00DB2ECC" w:rsidP="009674DB">
            <w:pPr>
              <w:rPr>
                <w:rStyle w:val="ae"/>
                <w:rFonts w:eastAsia="Times New Roman"/>
                <w:b w:val="0"/>
              </w:rPr>
            </w:pPr>
          </w:p>
        </w:tc>
        <w:tc>
          <w:tcPr>
            <w:tcW w:w="1563" w:type="dxa"/>
          </w:tcPr>
          <w:p w:rsidR="00DB2ECC" w:rsidRPr="00893C1B" w:rsidRDefault="00DB2ECC" w:rsidP="009674DB"/>
        </w:tc>
      </w:tr>
      <w:tr w:rsidR="00DB2ECC" w:rsidRPr="007D7961" w:rsidTr="00DB2ECC">
        <w:trPr>
          <w:trHeight w:val="272"/>
        </w:trPr>
        <w:tc>
          <w:tcPr>
            <w:tcW w:w="5475" w:type="dxa"/>
          </w:tcPr>
          <w:p w:rsidR="00DB2ECC" w:rsidRPr="009B56A8" w:rsidRDefault="00DB2ECC" w:rsidP="009674DB">
            <w:pPr>
              <w:pStyle w:val="1"/>
              <w:spacing w:before="0"/>
              <w:rPr>
                <w:rFonts w:ascii="Times New Roman" w:hAnsi="Times New Roman" w:cs="Times New Roman"/>
                <w:kern w:val="36"/>
                <w:sz w:val="22"/>
                <w:szCs w:val="22"/>
              </w:rPr>
            </w:pPr>
          </w:p>
        </w:tc>
        <w:tc>
          <w:tcPr>
            <w:tcW w:w="1683" w:type="dxa"/>
          </w:tcPr>
          <w:p w:rsidR="00DB2ECC" w:rsidRPr="00893C1B" w:rsidRDefault="00DB2ECC" w:rsidP="009674DB">
            <w:pPr>
              <w:rPr>
                <w:rStyle w:val="ae"/>
                <w:rFonts w:eastAsia="Times New Roman"/>
                <w:b w:val="0"/>
              </w:rPr>
            </w:pPr>
          </w:p>
        </w:tc>
        <w:tc>
          <w:tcPr>
            <w:tcW w:w="1563" w:type="dxa"/>
          </w:tcPr>
          <w:p w:rsidR="00DB2ECC" w:rsidRPr="00893C1B" w:rsidRDefault="00DB2ECC" w:rsidP="009674DB"/>
        </w:tc>
      </w:tr>
      <w:tr w:rsidR="00DB2ECC" w:rsidRPr="007D7961" w:rsidTr="00DB2ECC">
        <w:trPr>
          <w:trHeight w:val="95"/>
        </w:trPr>
        <w:tc>
          <w:tcPr>
            <w:tcW w:w="5475" w:type="dxa"/>
          </w:tcPr>
          <w:p w:rsidR="00DB2ECC" w:rsidRPr="00A00DC7" w:rsidRDefault="00DB2ECC" w:rsidP="009674DB">
            <w:pPr>
              <w:pStyle w:val="1"/>
              <w:spacing w:before="0"/>
              <w:rPr>
                <w:rFonts w:ascii="Times New Roman" w:hAnsi="Times New Roman" w:cs="Times New Roman"/>
                <w:kern w:val="36"/>
                <w:sz w:val="22"/>
                <w:szCs w:val="22"/>
              </w:rPr>
            </w:pPr>
          </w:p>
        </w:tc>
        <w:tc>
          <w:tcPr>
            <w:tcW w:w="1683" w:type="dxa"/>
          </w:tcPr>
          <w:p w:rsidR="00DB2ECC" w:rsidRPr="00A00DC7" w:rsidRDefault="00DB2ECC" w:rsidP="009674DB">
            <w:pPr>
              <w:rPr>
                <w:rStyle w:val="ae"/>
                <w:rFonts w:eastAsia="Times New Roman"/>
                <w:b w:val="0"/>
              </w:rPr>
            </w:pPr>
          </w:p>
        </w:tc>
        <w:tc>
          <w:tcPr>
            <w:tcW w:w="1563" w:type="dxa"/>
          </w:tcPr>
          <w:p w:rsidR="00DB2ECC" w:rsidRPr="00A00DC7" w:rsidRDefault="00DB2ECC" w:rsidP="009674DB"/>
        </w:tc>
      </w:tr>
      <w:tr w:rsidR="00DB2ECC" w:rsidRPr="007D7961" w:rsidTr="00DB2ECC">
        <w:trPr>
          <w:trHeight w:val="388"/>
        </w:trPr>
        <w:tc>
          <w:tcPr>
            <w:tcW w:w="8721" w:type="dxa"/>
            <w:gridSpan w:val="3"/>
            <w:tcBorders>
              <w:top w:val="single" w:sz="4" w:space="0" w:color="auto"/>
              <w:left w:val="single" w:sz="4" w:space="0" w:color="auto"/>
              <w:bottom w:val="single" w:sz="4" w:space="0" w:color="auto"/>
              <w:right w:val="single" w:sz="4" w:space="0" w:color="auto"/>
            </w:tcBorders>
            <w:shd w:val="clear" w:color="auto" w:fill="D99594"/>
          </w:tcPr>
          <w:p w:rsidR="00DB2ECC" w:rsidRPr="003E37DF" w:rsidRDefault="00DB2ECC" w:rsidP="009674DB"/>
        </w:tc>
      </w:tr>
    </w:tbl>
    <w:tbl>
      <w:tblPr>
        <w:tblW w:w="86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21"/>
        <w:gridCol w:w="1701"/>
        <w:gridCol w:w="1572"/>
      </w:tblGrid>
      <w:tr w:rsidR="00DB2ECC" w:rsidRPr="00886DB8" w:rsidTr="00DB2ECC">
        <w:trPr>
          <w:trHeight w:val="771"/>
        </w:trPr>
        <w:tc>
          <w:tcPr>
            <w:tcW w:w="5421" w:type="dxa"/>
            <w:tcBorders>
              <w:top w:val="single" w:sz="4" w:space="0" w:color="auto"/>
              <w:left w:val="single" w:sz="4" w:space="0" w:color="auto"/>
              <w:bottom w:val="single" w:sz="4" w:space="0" w:color="auto"/>
              <w:right w:val="single" w:sz="4" w:space="0" w:color="auto"/>
            </w:tcBorders>
            <w:shd w:val="clear" w:color="auto" w:fill="92D050"/>
            <w:hideMark/>
          </w:tcPr>
          <w:p w:rsidR="00DB2ECC" w:rsidRPr="00886DB8" w:rsidRDefault="00DB2ECC" w:rsidP="009674DB">
            <w:pPr>
              <w:jc w:val="center"/>
              <w:rPr>
                <w:b/>
                <w:smallCaps/>
              </w:rPr>
            </w:pPr>
            <w:r w:rsidRPr="00886DB8">
              <w:rPr>
                <w:b/>
                <w:smallCaps/>
              </w:rPr>
              <w:t>І</w:t>
            </w:r>
            <w:r>
              <w:rPr>
                <w:b/>
                <w:smallCaps/>
                <w:lang w:val="en-US"/>
              </w:rPr>
              <w:t>I</w:t>
            </w:r>
            <w:r w:rsidRPr="00886DB8">
              <w:rPr>
                <w:b/>
                <w:smallCaps/>
              </w:rPr>
              <w:t>. специализиран кабинет</w:t>
            </w:r>
            <w:r>
              <w:rPr>
                <w:b/>
                <w:smallCaps/>
              </w:rPr>
              <w:t>на ЛОГОПЕДА</w:t>
            </w:r>
          </w:p>
          <w:p w:rsidR="00DB2ECC" w:rsidRPr="00886DB8" w:rsidRDefault="00DB2ECC" w:rsidP="009674DB">
            <w:pPr>
              <w:jc w:val="center"/>
              <w:rPr>
                <w:b/>
                <w:smallCaps/>
              </w:rPr>
            </w:pPr>
            <w:r w:rsidRPr="00886DB8">
              <w:rPr>
                <w:b/>
                <w:smallCaps/>
                <w:lang w:val="en-US"/>
              </w:rPr>
              <w:t>(</w:t>
            </w:r>
            <w:r w:rsidRPr="00886DB8">
              <w:rPr>
                <w:b/>
                <w:i/>
                <w:smallCaps/>
              </w:rPr>
              <w:t>описва се всичко, което ще се закупува за кабинета</w:t>
            </w:r>
            <w:r w:rsidRPr="00886DB8">
              <w:rPr>
                <w:b/>
                <w:i/>
                <w:smallCaps/>
                <w:lang w:val="en-US"/>
              </w:rPr>
              <w:t>)</w:t>
            </w:r>
          </w:p>
        </w:tc>
        <w:tc>
          <w:tcPr>
            <w:tcW w:w="1701" w:type="dxa"/>
            <w:tcBorders>
              <w:bottom w:val="single" w:sz="4" w:space="0" w:color="auto"/>
            </w:tcBorders>
            <w:shd w:val="clear" w:color="auto" w:fill="92D050"/>
            <w:hideMark/>
          </w:tcPr>
          <w:p w:rsidR="00DB2ECC" w:rsidRPr="00362B92" w:rsidRDefault="00DB2ECC" w:rsidP="009674DB">
            <w:pPr>
              <w:jc w:val="center"/>
              <w:rPr>
                <w:b/>
                <w:smallCaps/>
              </w:rPr>
            </w:pPr>
          </w:p>
        </w:tc>
        <w:tc>
          <w:tcPr>
            <w:tcW w:w="1572" w:type="dxa"/>
            <w:tcBorders>
              <w:bottom w:val="single" w:sz="4" w:space="0" w:color="auto"/>
            </w:tcBorders>
            <w:shd w:val="clear" w:color="auto" w:fill="92D050"/>
            <w:hideMark/>
          </w:tcPr>
          <w:p w:rsidR="00DB2ECC" w:rsidRDefault="00DB2ECC" w:rsidP="009674DB">
            <w:pPr>
              <w:jc w:val="center"/>
              <w:rPr>
                <w:b/>
                <w:smallCaps/>
              </w:rPr>
            </w:pPr>
            <w:r>
              <w:rPr>
                <w:b/>
                <w:smallCaps/>
              </w:rPr>
              <w:t xml:space="preserve">количество </w:t>
            </w:r>
          </w:p>
          <w:p w:rsidR="00DB2ECC" w:rsidRDefault="00DB2ECC" w:rsidP="009674DB">
            <w:pPr>
              <w:jc w:val="center"/>
              <w:rPr>
                <w:b/>
                <w:smallCaps/>
              </w:rPr>
            </w:pPr>
          </w:p>
          <w:p w:rsidR="00DB2ECC" w:rsidRPr="00362B92" w:rsidRDefault="00DB2ECC" w:rsidP="009674DB">
            <w:pPr>
              <w:jc w:val="center"/>
              <w:rPr>
                <w:b/>
                <w:smallCaps/>
              </w:rPr>
            </w:pPr>
            <w:r w:rsidRPr="008244C5">
              <w:rPr>
                <w:b/>
                <w:smallCaps/>
              </w:rPr>
              <w:t>брой</w:t>
            </w:r>
          </w:p>
        </w:tc>
      </w:tr>
      <w:tr w:rsidR="00DB2ECC" w:rsidRPr="008378DD"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r w:rsidRPr="009B56A8">
              <w:t>“Пъзел човешко тяло”</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r w:rsidRPr="009B56A8">
              <w:t xml:space="preserve">CD “Звуково </w:t>
            </w:r>
            <w:proofErr w:type="spellStart"/>
            <w:r w:rsidRPr="009B56A8">
              <w:t>лото</w:t>
            </w:r>
            <w:proofErr w:type="spellEnd"/>
            <w:r w:rsidRPr="009B56A8">
              <w:t xml:space="preserve"> животните”;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keepNext/>
              <w:keepLines/>
              <w:spacing w:line="276" w:lineRule="auto"/>
              <w:outlineLvl w:val="1"/>
              <w:rPr>
                <w:bCs/>
              </w:rPr>
            </w:pPr>
            <w:r w:rsidRPr="009B56A8">
              <w:rPr>
                <w:bCs/>
              </w:rPr>
              <w:t xml:space="preserve"> Аналогии по сходство – 60 карти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keepNext/>
              <w:keepLines/>
              <w:spacing w:line="276" w:lineRule="auto"/>
              <w:outlineLvl w:val="1"/>
              <w:rPr>
                <w:bCs/>
              </w:rPr>
            </w:pPr>
            <w:r w:rsidRPr="009B56A8">
              <w:rPr>
                <w:bCs/>
              </w:rPr>
              <w:t xml:space="preserve"> Професии – 60 карти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rPr>
                <w:smallCaps/>
              </w:rPr>
            </w:pPr>
          </w:p>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spacing w:before="100" w:beforeAutospacing="1" w:after="100" w:afterAutospacing="1"/>
            </w:pPr>
            <w:r w:rsidRPr="009B56A8">
              <w:t xml:space="preserve">Комплект </w:t>
            </w:r>
            <w:proofErr w:type="spellStart"/>
            <w:r w:rsidRPr="009B56A8">
              <w:t>лото</w:t>
            </w:r>
            <w:proofErr w:type="spellEnd"/>
            <w:r w:rsidRPr="009B56A8">
              <w:t>  “4-то излишно” – 20 табла</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rPr>
          <w:trHeight w:val="268"/>
        </w:trPr>
        <w:tc>
          <w:tcPr>
            <w:tcW w:w="542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keepNext/>
              <w:keepLines/>
              <w:spacing w:line="276" w:lineRule="auto"/>
              <w:outlineLvl w:val="1"/>
              <w:rPr>
                <w:bCs/>
              </w:rPr>
            </w:pPr>
            <w:r w:rsidRPr="009B56A8">
              <w:rPr>
                <w:bCs/>
              </w:rPr>
              <w:t>Аналогии по предназначение – 60 карти</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spacing w:before="100" w:beforeAutospacing="1" w:after="100" w:afterAutospacing="1"/>
            </w:pPr>
            <w:r w:rsidRPr="009B56A8">
              <w:t xml:space="preserve">Аналогии “Сравнение” – 67 карти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spacing w:before="100" w:beforeAutospacing="1" w:after="100" w:afterAutospacing="1"/>
            </w:pPr>
            <w:r w:rsidRPr="009B56A8">
              <w:lastRenderedPageBreak/>
              <w:t xml:space="preserve">Автоматизация на звук “Ц” карти за игра – 60 бр.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tcPr>
          <w:p w:rsidR="00DB2ECC" w:rsidRPr="009B56A8" w:rsidRDefault="00DB2ECC" w:rsidP="009674DB">
            <w:pPr>
              <w:spacing w:before="100" w:beforeAutospacing="1" w:after="100" w:afterAutospacing="1"/>
            </w:pPr>
            <w:r w:rsidRPr="009B56A8">
              <w:t xml:space="preserve"> Автоматизация на звук “Ш” карти за игра – 60 бр. </w:t>
            </w:r>
          </w:p>
        </w:tc>
        <w:tc>
          <w:tcPr>
            <w:tcW w:w="1701"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shd w:val="clear" w:color="auto" w:fill="auto"/>
          </w:tcPr>
          <w:p w:rsidR="00DB2ECC" w:rsidRPr="009B56A8" w:rsidRDefault="00DB2ECC" w:rsidP="009674DB">
            <w:pPr>
              <w:spacing w:before="100" w:beforeAutospacing="1" w:after="100" w:afterAutospacing="1"/>
            </w:pPr>
            <w:r w:rsidRPr="009B56A8">
              <w:t xml:space="preserve">Автоматизация на звук “Ж” карти за игра – 60 бр.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rsidR="00DB2ECC" w:rsidRPr="009B56A8" w:rsidRDefault="00DB2ECC" w:rsidP="009674DB">
            <w:pPr>
              <w:jc w:val="center"/>
            </w:pPr>
            <w:r w:rsidRPr="009B56A8">
              <w:t>1</w:t>
            </w:r>
          </w:p>
        </w:tc>
      </w:tr>
      <w:tr w:rsidR="00DB2ECC" w:rsidRPr="00886DB8" w:rsidTr="00DB2ECC">
        <w:tc>
          <w:tcPr>
            <w:tcW w:w="5421" w:type="dxa"/>
            <w:tcBorders>
              <w:top w:val="single" w:sz="4" w:space="0" w:color="auto"/>
              <w:left w:val="single" w:sz="4" w:space="0" w:color="auto"/>
              <w:bottom w:val="single" w:sz="4" w:space="0" w:color="auto"/>
              <w:right w:val="single" w:sz="4" w:space="0" w:color="auto"/>
            </w:tcBorders>
            <w:shd w:val="clear" w:color="auto" w:fill="auto"/>
            <w:hideMark/>
          </w:tcPr>
          <w:p w:rsidR="00DB2ECC" w:rsidRPr="009B56A8" w:rsidRDefault="00DB2ECC" w:rsidP="009674DB">
            <w:pPr>
              <w:spacing w:before="100" w:beforeAutospacing="1" w:after="100" w:afterAutospacing="1"/>
            </w:pPr>
            <w:r w:rsidRPr="009B56A8">
              <w:t xml:space="preserve"> Автоматизация на звук “Ч” карти за игра – 60 бр.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B2ECC" w:rsidRPr="009B56A8" w:rsidRDefault="00DB2ECC" w:rsidP="009674DB"/>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Автоматизация на звук “Л” карти за игра – 60 бр. </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Автоматизация на звук “К” карти за игра – 60 бр. </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Автоматизация на звук “Г” карти за игра – 60 </w:t>
            </w:r>
            <w:proofErr w:type="spellStart"/>
            <w:r w:rsidRPr="009B56A8">
              <w:t>бр</w:t>
            </w:r>
            <w:proofErr w:type="spellEnd"/>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Големини - карти за игра – 60 </w:t>
            </w:r>
            <w:proofErr w:type="spellStart"/>
            <w:r w:rsidRPr="009B56A8">
              <w:t>бр</w:t>
            </w:r>
            <w:proofErr w:type="spellEnd"/>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Форми -  карти за игра – 60 бр. </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 xml:space="preserve"> Терапевтичен албум С.К.О.К.</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tcPr>
          <w:p w:rsidR="00DB2ECC" w:rsidRPr="009B56A8" w:rsidRDefault="00DB2ECC" w:rsidP="009674DB">
            <w:pPr>
              <w:spacing w:before="100" w:beforeAutospacing="1" w:after="100" w:afterAutospacing="1"/>
            </w:pPr>
            <w:r w:rsidRPr="009B56A8">
              <w:t>Терапевтичен албум-корекция на езикови дефицити</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shd w:val="clear" w:color="auto" w:fill="auto"/>
          </w:tcPr>
          <w:p w:rsidR="00DB2ECC" w:rsidRPr="009B56A8" w:rsidRDefault="00DB2ECC" w:rsidP="009674DB">
            <w:pPr>
              <w:spacing w:before="100" w:beforeAutospacing="1" w:after="100" w:afterAutospacing="1"/>
            </w:pPr>
            <w:r w:rsidRPr="009B56A8">
              <w:t>Диск символи за самостоятелна изработка с алтернативна система С.К.О.К.</w:t>
            </w:r>
          </w:p>
        </w:tc>
        <w:tc>
          <w:tcPr>
            <w:tcW w:w="1701" w:type="dxa"/>
            <w:shd w:val="clear" w:color="auto" w:fill="auto"/>
            <w:vAlign w:val="center"/>
          </w:tcPr>
          <w:p w:rsidR="00DB2ECC" w:rsidRPr="009B56A8" w:rsidRDefault="00DB2ECC" w:rsidP="009674DB">
            <w:pPr>
              <w:rPr>
                <w:smallCaps/>
              </w:rPr>
            </w:pPr>
          </w:p>
        </w:tc>
        <w:tc>
          <w:tcPr>
            <w:tcW w:w="1572" w:type="dxa"/>
            <w:shd w:val="clear" w:color="auto" w:fill="auto"/>
            <w:vAlign w:val="center"/>
          </w:tcPr>
          <w:p w:rsidR="00DB2ECC" w:rsidRPr="009B56A8" w:rsidRDefault="00DB2ECC" w:rsidP="009674DB">
            <w:pPr>
              <w:jc w:val="center"/>
            </w:pPr>
            <w:r w:rsidRPr="009B56A8">
              <w:t>1</w:t>
            </w:r>
          </w:p>
        </w:tc>
      </w:tr>
      <w:tr w:rsidR="00DB2ECC" w:rsidRPr="00886DB8" w:rsidTr="00DB2ECC">
        <w:trPr>
          <w:trHeight w:val="421"/>
        </w:trPr>
        <w:tc>
          <w:tcPr>
            <w:tcW w:w="5421" w:type="dxa"/>
          </w:tcPr>
          <w:p w:rsidR="00DB2ECC" w:rsidRPr="009B56A8" w:rsidRDefault="00DB2ECC" w:rsidP="009674DB">
            <w:pPr>
              <w:spacing w:before="100" w:beforeAutospacing="1" w:after="100" w:afterAutospacing="1"/>
            </w:pPr>
            <w:r w:rsidRPr="009B56A8">
              <w:t>Мултимедиен инструментариум за формиране на плавен говор</w:t>
            </w:r>
          </w:p>
        </w:tc>
        <w:tc>
          <w:tcPr>
            <w:tcW w:w="1701" w:type="dxa"/>
            <w:vAlign w:val="center"/>
          </w:tcPr>
          <w:p w:rsidR="00DB2ECC" w:rsidRPr="009B56A8" w:rsidRDefault="00DB2ECC" w:rsidP="009674DB">
            <w:pPr>
              <w:rPr>
                <w:smallCaps/>
              </w:rPr>
            </w:pPr>
          </w:p>
        </w:tc>
        <w:tc>
          <w:tcPr>
            <w:tcW w:w="1572" w:type="dxa"/>
            <w:vAlign w:val="center"/>
          </w:tcPr>
          <w:p w:rsidR="00DB2ECC" w:rsidRPr="009B56A8" w:rsidRDefault="00DB2ECC" w:rsidP="009674DB">
            <w:pPr>
              <w:jc w:val="center"/>
            </w:pPr>
            <w:r w:rsidRPr="009B56A8">
              <w:t>1</w:t>
            </w:r>
          </w:p>
        </w:tc>
      </w:tr>
      <w:tr w:rsidR="00DB2ECC" w:rsidRPr="00886DB8" w:rsidTr="00DB2ECC">
        <w:tc>
          <w:tcPr>
            <w:tcW w:w="5421" w:type="dxa"/>
            <w:shd w:val="clear" w:color="auto" w:fill="FFFFFF"/>
          </w:tcPr>
          <w:p w:rsidR="00DB2ECC" w:rsidRPr="009B56A8" w:rsidRDefault="00DB2ECC" w:rsidP="009674DB">
            <w:pPr>
              <w:spacing w:before="100" w:beforeAutospacing="1" w:after="100" w:afterAutospacing="1"/>
            </w:pPr>
            <w:r w:rsidRPr="009B56A8">
              <w:t xml:space="preserve">Зрително-пространствена памет табла формат А-4 </w:t>
            </w:r>
          </w:p>
        </w:tc>
        <w:tc>
          <w:tcPr>
            <w:tcW w:w="1701" w:type="dxa"/>
            <w:shd w:val="clear" w:color="auto" w:fill="FFFFFF"/>
            <w:vAlign w:val="center"/>
          </w:tcPr>
          <w:p w:rsidR="00DB2ECC" w:rsidRPr="009B56A8" w:rsidRDefault="00DB2ECC" w:rsidP="009674DB"/>
        </w:tc>
        <w:tc>
          <w:tcPr>
            <w:tcW w:w="1572" w:type="dxa"/>
            <w:shd w:val="clear" w:color="auto" w:fill="FFFFFF"/>
            <w:vAlign w:val="center"/>
          </w:tcPr>
          <w:p w:rsidR="00DB2ECC" w:rsidRPr="009B56A8" w:rsidRDefault="00DB2ECC" w:rsidP="009674DB">
            <w:pPr>
              <w:jc w:val="center"/>
            </w:pPr>
            <w:r w:rsidRPr="009B56A8">
              <w:t>2</w:t>
            </w:r>
          </w:p>
        </w:tc>
      </w:tr>
      <w:tr w:rsidR="00DB2ECC" w:rsidRPr="00886DB8" w:rsidTr="00DB2ECC">
        <w:trPr>
          <w:trHeight w:val="288"/>
        </w:trPr>
        <w:tc>
          <w:tcPr>
            <w:tcW w:w="5421" w:type="dxa"/>
          </w:tcPr>
          <w:p w:rsidR="00DB2ECC" w:rsidRPr="009B56A8" w:rsidRDefault="00DB2ECC" w:rsidP="009674DB">
            <w:pPr>
              <w:shd w:val="clear" w:color="auto" w:fill="FFFFFF"/>
            </w:pPr>
            <w:r w:rsidRPr="009B56A8">
              <w:t>Разбиране на устна реч (</w:t>
            </w:r>
            <w:proofErr w:type="spellStart"/>
            <w:r w:rsidRPr="009B56A8">
              <w:t>Tokentest</w:t>
            </w:r>
            <w:proofErr w:type="spellEnd"/>
            <w:r w:rsidRPr="009B56A8">
              <w:t>) табла формат А-4</w:t>
            </w:r>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r w:rsidR="00DB2ECC" w:rsidRPr="00886DB8" w:rsidTr="00DB2ECC">
        <w:trPr>
          <w:trHeight w:val="577"/>
        </w:trPr>
        <w:tc>
          <w:tcPr>
            <w:tcW w:w="5421" w:type="dxa"/>
          </w:tcPr>
          <w:p w:rsidR="00DB2ECC" w:rsidRPr="009B56A8" w:rsidRDefault="00DB2ECC" w:rsidP="009674DB">
            <w:pPr>
              <w:shd w:val="clear" w:color="auto" w:fill="FFFFFF"/>
            </w:pPr>
            <w:r w:rsidRPr="009B56A8">
              <w:t xml:space="preserve">Стартов комплект за орална </w:t>
            </w:r>
            <w:proofErr w:type="spellStart"/>
            <w:r w:rsidRPr="009B56A8">
              <w:t>сензо-моторна</w:t>
            </w:r>
            <w:proofErr w:type="spellEnd"/>
            <w:r w:rsidRPr="009B56A8">
              <w:t xml:space="preserve"> терапия.</w:t>
            </w:r>
          </w:p>
          <w:p w:rsidR="00DB2ECC" w:rsidRPr="009B56A8" w:rsidRDefault="00DB2ECC" w:rsidP="009674DB">
            <w:pPr>
              <w:shd w:val="clear" w:color="auto" w:fill="FFFFFF"/>
            </w:pPr>
            <w:proofErr w:type="spellStart"/>
            <w:r w:rsidRPr="009B56A8">
              <w:rPr>
                <w:bCs/>
              </w:rPr>
              <w:t>ВибромасажорZ-Vibe</w:t>
            </w:r>
            <w:proofErr w:type="spellEnd"/>
          </w:p>
        </w:tc>
        <w:tc>
          <w:tcPr>
            <w:tcW w:w="1701" w:type="dxa"/>
            <w:vAlign w:val="center"/>
          </w:tcPr>
          <w:p w:rsidR="00DB2ECC" w:rsidRPr="009B56A8" w:rsidRDefault="00DB2ECC" w:rsidP="009674DB"/>
        </w:tc>
        <w:tc>
          <w:tcPr>
            <w:tcW w:w="1572" w:type="dxa"/>
            <w:vAlign w:val="center"/>
          </w:tcPr>
          <w:p w:rsidR="00DB2ECC" w:rsidRPr="009B56A8" w:rsidRDefault="00DB2ECC" w:rsidP="009674DB">
            <w:pPr>
              <w:jc w:val="center"/>
            </w:pPr>
            <w:r w:rsidRPr="009B56A8">
              <w:t>1</w:t>
            </w:r>
          </w:p>
        </w:tc>
      </w:tr>
    </w:tbl>
    <w:tbl>
      <w:tblPr>
        <w:tblpPr w:leftFromText="141" w:rightFromText="141" w:vertAnchor="page" w:horzAnchor="margin" w:tblpY="1"/>
        <w:tblW w:w="8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02"/>
        <w:gridCol w:w="1506"/>
        <w:gridCol w:w="1808"/>
      </w:tblGrid>
      <w:tr w:rsidR="00DB2ECC" w:rsidRPr="002A5CE6" w:rsidTr="00DB2ECC">
        <w:trPr>
          <w:trHeight w:val="77"/>
        </w:trPr>
        <w:tc>
          <w:tcPr>
            <w:tcW w:w="5502" w:type="dxa"/>
            <w:tcBorders>
              <w:top w:val="nil"/>
              <w:left w:val="nil"/>
              <w:bottom w:val="nil"/>
              <w:right w:val="nil"/>
            </w:tcBorders>
          </w:tcPr>
          <w:p w:rsidR="00DB2ECC" w:rsidRPr="009B56A8" w:rsidRDefault="00DB2ECC" w:rsidP="009674DB">
            <w:pPr>
              <w:keepNext/>
              <w:keepLines/>
              <w:shd w:val="clear" w:color="auto" w:fill="FFFFFF"/>
              <w:outlineLvl w:val="0"/>
              <w:rPr>
                <w:bCs/>
                <w:lang w:val="en-US"/>
              </w:rPr>
            </w:pPr>
          </w:p>
        </w:tc>
        <w:tc>
          <w:tcPr>
            <w:tcW w:w="1506" w:type="dxa"/>
            <w:tcBorders>
              <w:top w:val="nil"/>
              <w:left w:val="nil"/>
              <w:bottom w:val="nil"/>
              <w:right w:val="nil"/>
            </w:tcBorders>
            <w:vAlign w:val="center"/>
          </w:tcPr>
          <w:p w:rsidR="00DB2ECC" w:rsidRPr="009B56A8" w:rsidRDefault="00DB2ECC" w:rsidP="009674DB"/>
        </w:tc>
        <w:tc>
          <w:tcPr>
            <w:tcW w:w="1808" w:type="dxa"/>
            <w:tcBorders>
              <w:top w:val="nil"/>
              <w:left w:val="nil"/>
              <w:bottom w:val="nil"/>
              <w:right w:val="nil"/>
            </w:tcBorders>
            <w:vAlign w:val="center"/>
          </w:tcPr>
          <w:p w:rsidR="00DB2ECC" w:rsidRPr="009B56A8" w:rsidRDefault="00DB2ECC" w:rsidP="009674DB"/>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rPr>
            </w:pPr>
            <w:r>
              <w:rPr>
                <w:bCs/>
              </w:rPr>
              <w:t>Дъска с линии за проследяване</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t>2</w:t>
            </w:r>
          </w:p>
        </w:tc>
      </w:tr>
      <w:tr w:rsidR="00DB2ECC" w:rsidRPr="002A5CE6" w:rsidTr="00DB2ECC">
        <w:trPr>
          <w:trHeight w:val="405"/>
        </w:trPr>
        <w:tc>
          <w:tcPr>
            <w:tcW w:w="5502" w:type="dxa"/>
          </w:tcPr>
          <w:p w:rsidR="00DB2ECC" w:rsidRDefault="00DB2ECC" w:rsidP="009674DB">
            <w:pPr>
              <w:keepNext/>
              <w:keepLines/>
              <w:shd w:val="clear" w:color="auto" w:fill="FFFFFF"/>
              <w:outlineLvl w:val="0"/>
              <w:rPr>
                <w:bCs/>
              </w:rPr>
            </w:pPr>
            <w:r w:rsidRPr="009B56A8">
              <w:rPr>
                <w:bCs/>
              </w:rPr>
              <w:t>Накрайник за език</w:t>
            </w:r>
          </w:p>
        </w:tc>
        <w:tc>
          <w:tcPr>
            <w:tcW w:w="1506" w:type="dxa"/>
            <w:vAlign w:val="center"/>
          </w:tcPr>
          <w:p w:rsidR="00DB2ECC" w:rsidRDefault="00DB2ECC" w:rsidP="009674DB"/>
        </w:tc>
        <w:tc>
          <w:tcPr>
            <w:tcW w:w="1808" w:type="dxa"/>
            <w:vAlign w:val="center"/>
          </w:tcPr>
          <w:p w:rsidR="00DB2ECC" w:rsidRDefault="00DB2ECC" w:rsidP="009674DB">
            <w:pPr>
              <w:jc w:val="center"/>
            </w:pPr>
            <w:r>
              <w:t>1</w:t>
            </w:r>
          </w:p>
        </w:tc>
      </w:tr>
      <w:tr w:rsidR="00DB2ECC" w:rsidRPr="002A5CE6" w:rsidTr="00DB2ECC">
        <w:trPr>
          <w:trHeight w:val="405"/>
        </w:trPr>
        <w:tc>
          <w:tcPr>
            <w:tcW w:w="5502" w:type="dxa"/>
          </w:tcPr>
          <w:p w:rsidR="00DB2ECC" w:rsidRPr="00AA1ECF" w:rsidRDefault="00DB2ECC" w:rsidP="009674DB">
            <w:pPr>
              <w:keepNext/>
              <w:keepLines/>
              <w:shd w:val="clear" w:color="auto" w:fill="FFFFFF"/>
              <w:outlineLvl w:val="0"/>
              <w:rPr>
                <w:bCs/>
              </w:rPr>
            </w:pPr>
            <w:r>
              <w:rPr>
                <w:bCs/>
                <w:lang w:val="en-US"/>
              </w:rPr>
              <w:lastRenderedPageBreak/>
              <w:t>MUPPY</w:t>
            </w:r>
            <w:r>
              <w:rPr>
                <w:bCs/>
              </w:rPr>
              <w:t xml:space="preserve"> с топче</w:t>
            </w:r>
          </w:p>
        </w:tc>
        <w:tc>
          <w:tcPr>
            <w:tcW w:w="1506" w:type="dxa"/>
            <w:vAlign w:val="center"/>
          </w:tcPr>
          <w:p w:rsidR="00DB2ECC" w:rsidRDefault="00DB2ECC" w:rsidP="009674DB"/>
        </w:tc>
        <w:tc>
          <w:tcPr>
            <w:tcW w:w="1808" w:type="dxa"/>
            <w:vAlign w:val="center"/>
          </w:tcPr>
          <w:p w:rsidR="00DB2ECC" w:rsidRDefault="00DB2ECC" w:rsidP="009674DB">
            <w:pPr>
              <w:jc w:val="center"/>
            </w:pPr>
            <w:r>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rPr>
            </w:pPr>
            <w:proofErr w:type="spellStart"/>
            <w:r w:rsidRPr="009B56A8">
              <w:rPr>
                <w:bCs/>
                <w:lang w:val="en-US"/>
              </w:rPr>
              <w:t>GoTalk</w:t>
            </w:r>
            <w:proofErr w:type="spellEnd"/>
            <w:r w:rsidRPr="009B56A8">
              <w:rPr>
                <w:bCs/>
                <w:lang w:val="en-US"/>
              </w:rPr>
              <w:t xml:space="preserve"> 32 +</w:t>
            </w:r>
            <w:r w:rsidRPr="009B56A8">
              <w:rPr>
                <w:bCs/>
              </w:rPr>
              <w:t xml:space="preserve"> софтуер</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r w:rsidRPr="009B56A8">
              <w:rPr>
                <w:bCs/>
              </w:rPr>
              <w:t>Тежък молив</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r w:rsidRPr="009B56A8">
              <w:rPr>
                <w:bCs/>
              </w:rPr>
              <w:t xml:space="preserve">Батерия за </w:t>
            </w:r>
            <w:proofErr w:type="spellStart"/>
            <w:r w:rsidRPr="009B56A8">
              <w:rPr>
                <w:bCs/>
              </w:rPr>
              <w:t>Z-Vibe</w:t>
            </w:r>
            <w:proofErr w:type="spellEnd"/>
          </w:p>
        </w:tc>
        <w:tc>
          <w:tcPr>
            <w:tcW w:w="1506" w:type="dxa"/>
            <w:vAlign w:val="center"/>
          </w:tcPr>
          <w:p w:rsidR="00DB2ECC" w:rsidRPr="009B56A8" w:rsidRDefault="00DB2ECC" w:rsidP="009674DB">
            <w:pPr>
              <w:rPr>
                <w:smallCaps/>
              </w:rPr>
            </w:pPr>
          </w:p>
        </w:tc>
        <w:tc>
          <w:tcPr>
            <w:tcW w:w="1808" w:type="dxa"/>
            <w:vAlign w:val="center"/>
          </w:tcPr>
          <w:p w:rsidR="00DB2ECC" w:rsidRPr="009B56A8" w:rsidRDefault="00DB2ECC" w:rsidP="009674DB">
            <w:pPr>
              <w:jc w:val="center"/>
              <w:rPr>
                <w:smallCaps/>
              </w:rPr>
            </w:pPr>
            <w:r w:rsidRPr="009B56A8">
              <w:rPr>
                <w:smallCaps/>
              </w:rPr>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r w:rsidRPr="009B56A8">
              <w:rPr>
                <w:bCs/>
              </w:rPr>
              <w:t xml:space="preserve">Резервни части за </w:t>
            </w:r>
            <w:proofErr w:type="spellStart"/>
            <w:r w:rsidRPr="009B56A8">
              <w:rPr>
                <w:bCs/>
              </w:rPr>
              <w:t>Z-Vibe</w:t>
            </w:r>
            <w:proofErr w:type="spellEnd"/>
          </w:p>
        </w:tc>
        <w:tc>
          <w:tcPr>
            <w:tcW w:w="1506" w:type="dxa"/>
            <w:vAlign w:val="center"/>
          </w:tcPr>
          <w:p w:rsidR="00DB2ECC" w:rsidRPr="009B56A8" w:rsidRDefault="00DB2ECC" w:rsidP="009674DB">
            <w:pPr>
              <w:rPr>
                <w:smallCaps/>
              </w:rPr>
            </w:pPr>
          </w:p>
        </w:tc>
        <w:tc>
          <w:tcPr>
            <w:tcW w:w="1808" w:type="dxa"/>
            <w:vAlign w:val="center"/>
          </w:tcPr>
          <w:p w:rsidR="00DB2ECC" w:rsidRPr="009B56A8" w:rsidRDefault="00DB2ECC" w:rsidP="009674DB">
            <w:pPr>
              <w:jc w:val="center"/>
              <w:rPr>
                <w:smallCaps/>
              </w:rPr>
            </w:pPr>
            <w:r w:rsidRPr="009B56A8">
              <w:rPr>
                <w:smallCaps/>
              </w:rPr>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r w:rsidRPr="009B56A8">
              <w:rPr>
                <w:bCs/>
              </w:rPr>
              <w:t xml:space="preserve">Кутийка </w:t>
            </w:r>
            <w:proofErr w:type="spellStart"/>
            <w:r w:rsidRPr="009B56A8">
              <w:rPr>
                <w:bCs/>
              </w:rPr>
              <w:t>Z-Vibe</w:t>
            </w:r>
            <w:proofErr w:type="spellEnd"/>
            <w:r w:rsidRPr="009B56A8">
              <w:rPr>
                <w:bCs/>
              </w:rPr>
              <w:t xml:space="preserve"> голяма</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r w:rsidRPr="009B56A8">
              <w:rPr>
                <w:bCs/>
              </w:rPr>
              <w:t xml:space="preserve">Съвети и техники за </w:t>
            </w:r>
            <w:proofErr w:type="spellStart"/>
            <w:r w:rsidRPr="009B56A8">
              <w:rPr>
                <w:bCs/>
              </w:rPr>
              <w:t>Z-Vibe</w:t>
            </w:r>
            <w:proofErr w:type="spellEnd"/>
            <w:r w:rsidRPr="009B56A8">
              <w:rPr>
                <w:bCs/>
              </w:rPr>
              <w:t xml:space="preserve"> книга</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lang w:val="en-US"/>
              </w:rPr>
            </w:pPr>
            <w:proofErr w:type="spellStart"/>
            <w:r w:rsidRPr="009B56A8">
              <w:rPr>
                <w:bCs/>
              </w:rPr>
              <w:t>Оро-навигатор</w:t>
            </w:r>
            <w:proofErr w:type="spellEnd"/>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Домакинство и инструменти</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Плодове, зеленчуци, храна</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Животни, растения, природа</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Транспорт и сгради</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Действия 2</w:t>
            </w:r>
          </w:p>
        </w:tc>
        <w:tc>
          <w:tcPr>
            <w:tcW w:w="1506" w:type="dxa"/>
            <w:vAlign w:val="center"/>
          </w:tcPr>
          <w:p w:rsidR="00DB2ECC" w:rsidRPr="009B56A8" w:rsidRDefault="00DB2ECC" w:rsidP="009674DB"/>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Карти последователни действия./Сезонни истории/</w:t>
            </w:r>
          </w:p>
        </w:tc>
        <w:tc>
          <w:tcPr>
            <w:tcW w:w="1506" w:type="dxa"/>
            <w:vAlign w:val="center"/>
          </w:tcPr>
          <w:p w:rsidR="00DB2ECC" w:rsidRPr="009B56A8" w:rsidRDefault="00DB2ECC" w:rsidP="009674DB">
            <w:pPr>
              <w:rPr>
                <w:smallCaps/>
              </w:rPr>
            </w:pPr>
          </w:p>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tcPr>
          <w:p w:rsidR="00DB2ECC" w:rsidRPr="009B56A8" w:rsidRDefault="00DB2ECC" w:rsidP="009674DB">
            <w:pPr>
              <w:keepNext/>
              <w:keepLines/>
              <w:shd w:val="clear" w:color="auto" w:fill="FFFFFF"/>
              <w:outlineLvl w:val="0"/>
              <w:rPr>
                <w:bCs/>
                <w:color w:val="3B3B3B"/>
                <w:lang w:val="en-US"/>
              </w:rPr>
            </w:pPr>
            <w:r w:rsidRPr="009B56A8">
              <w:rPr>
                <w:bCs/>
                <w:color w:val="3B3B3B"/>
              </w:rPr>
              <w:t>Истории с предлози</w:t>
            </w:r>
          </w:p>
        </w:tc>
        <w:tc>
          <w:tcPr>
            <w:tcW w:w="1506" w:type="dxa"/>
            <w:vAlign w:val="center"/>
          </w:tcPr>
          <w:p w:rsidR="00DB2ECC" w:rsidRPr="009B56A8" w:rsidRDefault="00DB2ECC" w:rsidP="009674DB">
            <w:pPr>
              <w:rPr>
                <w:smallCaps/>
              </w:rPr>
            </w:pPr>
          </w:p>
        </w:tc>
        <w:tc>
          <w:tcPr>
            <w:tcW w:w="1808" w:type="dxa"/>
            <w:vAlign w:val="center"/>
          </w:tcPr>
          <w:p w:rsidR="00DB2ECC" w:rsidRPr="009B56A8" w:rsidRDefault="00DB2ECC" w:rsidP="009674DB">
            <w:pPr>
              <w:jc w:val="center"/>
            </w:pPr>
            <w:r w:rsidRPr="009B56A8">
              <w:t>1</w:t>
            </w:r>
          </w:p>
        </w:tc>
      </w:tr>
      <w:tr w:rsidR="00DB2ECC" w:rsidRPr="002A5CE6" w:rsidTr="00DB2ECC">
        <w:trPr>
          <w:trHeight w:val="405"/>
        </w:trPr>
        <w:tc>
          <w:tcPr>
            <w:tcW w:w="5502" w:type="dxa"/>
            <w:shd w:val="clear" w:color="auto" w:fill="FABF8F"/>
          </w:tcPr>
          <w:p w:rsidR="00DB2ECC" w:rsidRPr="002A5CE6" w:rsidRDefault="00DB2ECC" w:rsidP="009674DB"/>
        </w:tc>
        <w:tc>
          <w:tcPr>
            <w:tcW w:w="1506" w:type="dxa"/>
            <w:shd w:val="clear" w:color="auto" w:fill="FABF8F"/>
          </w:tcPr>
          <w:p w:rsidR="00DB2ECC" w:rsidRPr="002A5CE6" w:rsidRDefault="00DB2ECC" w:rsidP="009674DB"/>
        </w:tc>
        <w:tc>
          <w:tcPr>
            <w:tcW w:w="1808" w:type="dxa"/>
            <w:shd w:val="clear" w:color="auto" w:fill="FABF8F"/>
          </w:tcPr>
          <w:p w:rsidR="00DB2ECC" w:rsidRPr="002A5CE6" w:rsidRDefault="00DB2ECC" w:rsidP="009674DB"/>
        </w:tc>
      </w:tr>
      <w:tr w:rsidR="00DB2ECC" w:rsidRPr="002A5CE6" w:rsidTr="00DB2ECC">
        <w:trPr>
          <w:trHeight w:val="405"/>
        </w:trPr>
        <w:tc>
          <w:tcPr>
            <w:tcW w:w="5502" w:type="dxa"/>
            <w:shd w:val="clear" w:color="auto" w:fill="00CC00"/>
          </w:tcPr>
          <w:p w:rsidR="00DB2ECC" w:rsidRDefault="00DB2ECC" w:rsidP="009674DB">
            <w:pPr>
              <w:jc w:val="center"/>
              <w:rPr>
                <w:b/>
                <w:smallCaps/>
              </w:rPr>
            </w:pPr>
            <w:r w:rsidRPr="00362B92">
              <w:rPr>
                <w:b/>
                <w:smallCaps/>
              </w:rPr>
              <w:t>І</w:t>
            </w:r>
            <w:r>
              <w:rPr>
                <w:b/>
                <w:smallCaps/>
                <w:lang w:val="en-US"/>
              </w:rPr>
              <w:t>II</w:t>
            </w:r>
            <w:r w:rsidRPr="00362B92">
              <w:rPr>
                <w:b/>
                <w:smallCaps/>
              </w:rPr>
              <w:t xml:space="preserve">. </w:t>
            </w:r>
            <w:r>
              <w:rPr>
                <w:b/>
                <w:smallCaps/>
              </w:rPr>
              <w:t xml:space="preserve">специализиран кабинет за рехабилитация и </w:t>
            </w:r>
            <w:proofErr w:type="spellStart"/>
            <w:r>
              <w:rPr>
                <w:b/>
                <w:smallCaps/>
              </w:rPr>
              <w:t>кинезитерапия</w:t>
            </w:r>
            <w:proofErr w:type="spellEnd"/>
          </w:p>
          <w:p w:rsidR="00DB2ECC" w:rsidRPr="00625173" w:rsidRDefault="00DB2ECC" w:rsidP="009674DB">
            <w:pPr>
              <w:rPr>
                <w:b/>
                <w:smallCaps/>
              </w:rPr>
            </w:pPr>
          </w:p>
        </w:tc>
        <w:tc>
          <w:tcPr>
            <w:tcW w:w="1506" w:type="dxa"/>
            <w:shd w:val="clear" w:color="auto" w:fill="00CC00"/>
          </w:tcPr>
          <w:p w:rsidR="00DB2ECC" w:rsidRDefault="00DB2ECC" w:rsidP="009674DB">
            <w:pPr>
              <w:jc w:val="center"/>
              <w:rPr>
                <w:b/>
              </w:rPr>
            </w:pPr>
          </w:p>
        </w:tc>
        <w:tc>
          <w:tcPr>
            <w:tcW w:w="1808" w:type="dxa"/>
            <w:shd w:val="clear" w:color="auto" w:fill="00CC00"/>
          </w:tcPr>
          <w:p w:rsidR="00DB2ECC" w:rsidRDefault="00DB2ECC" w:rsidP="009674DB">
            <w:pPr>
              <w:jc w:val="center"/>
              <w:rPr>
                <w:b/>
                <w:smallCaps/>
              </w:rPr>
            </w:pPr>
            <w:r>
              <w:rPr>
                <w:b/>
                <w:smallCaps/>
              </w:rPr>
              <w:t xml:space="preserve">количество </w:t>
            </w:r>
          </w:p>
          <w:p w:rsidR="00DB2ECC" w:rsidRDefault="00DB2ECC" w:rsidP="009674DB">
            <w:pPr>
              <w:jc w:val="center"/>
              <w:rPr>
                <w:b/>
                <w:smallCaps/>
              </w:rPr>
            </w:pPr>
          </w:p>
          <w:p w:rsidR="00DB2ECC" w:rsidRDefault="00DB2ECC" w:rsidP="009674DB">
            <w:pPr>
              <w:jc w:val="center"/>
              <w:rPr>
                <w:b/>
                <w:smallCaps/>
              </w:rPr>
            </w:pPr>
            <w:r w:rsidRPr="008244C5">
              <w:rPr>
                <w:b/>
                <w:smallCaps/>
              </w:rPr>
              <w:t>брой</w:t>
            </w:r>
          </w:p>
        </w:tc>
      </w:tr>
      <w:tr w:rsidR="00DB2ECC" w:rsidRPr="002A5CE6" w:rsidTr="00DB2ECC">
        <w:trPr>
          <w:trHeight w:val="405"/>
        </w:trPr>
        <w:tc>
          <w:tcPr>
            <w:tcW w:w="5502" w:type="dxa"/>
          </w:tcPr>
          <w:p w:rsidR="00DB2ECC" w:rsidRPr="00AB40A9" w:rsidRDefault="00DB2ECC" w:rsidP="009674DB">
            <w:r w:rsidRPr="00CD5E44">
              <w:t>Терапевтичен стол за деца с ДЦП  и други увреждания</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proofErr w:type="spellStart"/>
            <w:r w:rsidRPr="00CD5E44">
              <w:t>Вертикализатор</w:t>
            </w:r>
            <w:proofErr w:type="spellEnd"/>
            <w:r w:rsidRPr="00CD5E44">
              <w:t xml:space="preserve"> за деца с увреждания</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r w:rsidRPr="00CD5E44">
              <w:rPr>
                <w:bCs/>
              </w:rPr>
              <w:t>Бягаща пътека</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proofErr w:type="spellStart"/>
            <w:r w:rsidRPr="00CD5E44">
              <w:t>Проходилка</w:t>
            </w:r>
            <w:proofErr w:type="spellEnd"/>
            <w:r w:rsidRPr="00CD5E44">
              <w:t xml:space="preserve"> за деца с увреждания </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r w:rsidRPr="00CD5E44">
              <w:rPr>
                <w:bCs/>
              </w:rPr>
              <w:t>Уред за баланс и координация на движението</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r>
              <w:t>Тежко одеяло 2,1кг</w:t>
            </w:r>
          </w:p>
        </w:tc>
        <w:tc>
          <w:tcPr>
            <w:tcW w:w="1506" w:type="dxa"/>
          </w:tcPr>
          <w:p w:rsidR="00DB2ECC" w:rsidRPr="00362B92" w:rsidRDefault="00DB2ECC" w:rsidP="009674DB"/>
        </w:tc>
        <w:tc>
          <w:tcPr>
            <w:tcW w:w="1808" w:type="dxa"/>
          </w:tcPr>
          <w:p w:rsidR="00DB2ECC" w:rsidRPr="00362B92" w:rsidRDefault="00DB2ECC" w:rsidP="009674DB">
            <w:pPr>
              <w:jc w:val="center"/>
            </w:pPr>
            <w:r>
              <w:t>1</w:t>
            </w:r>
          </w:p>
        </w:tc>
      </w:tr>
      <w:tr w:rsidR="00DB2ECC" w:rsidRPr="002A5CE6" w:rsidTr="00DB2ECC">
        <w:trPr>
          <w:trHeight w:val="405"/>
        </w:trPr>
        <w:tc>
          <w:tcPr>
            <w:tcW w:w="5502" w:type="dxa"/>
          </w:tcPr>
          <w:p w:rsidR="00DB2ECC" w:rsidRPr="00362B92" w:rsidRDefault="00DB2ECC" w:rsidP="009674DB">
            <w:r>
              <w:t>Тояжки за физически упражнения-комплект</w:t>
            </w:r>
          </w:p>
        </w:tc>
        <w:tc>
          <w:tcPr>
            <w:tcW w:w="1506" w:type="dxa"/>
          </w:tcPr>
          <w:p w:rsidR="00DB2ECC" w:rsidRPr="00362B92" w:rsidRDefault="00DB2ECC" w:rsidP="009674DB"/>
        </w:tc>
        <w:tc>
          <w:tcPr>
            <w:tcW w:w="1808" w:type="dxa"/>
          </w:tcPr>
          <w:p w:rsidR="00DB2ECC" w:rsidRPr="00362B92" w:rsidRDefault="00DB2ECC" w:rsidP="009674DB">
            <w:pPr>
              <w:jc w:val="center"/>
            </w:pPr>
            <w:r>
              <w:t>2</w:t>
            </w:r>
          </w:p>
        </w:tc>
      </w:tr>
      <w:tr w:rsidR="00DB2ECC" w:rsidRPr="002A5CE6" w:rsidTr="00DB2ECC">
        <w:trPr>
          <w:trHeight w:val="405"/>
        </w:trPr>
        <w:tc>
          <w:tcPr>
            <w:tcW w:w="5502" w:type="dxa"/>
            <w:shd w:val="clear" w:color="auto" w:fill="FABF8F"/>
          </w:tcPr>
          <w:p w:rsidR="00DB2ECC" w:rsidRPr="00536553" w:rsidRDefault="00DB2ECC" w:rsidP="009674DB">
            <w:pPr>
              <w:rPr>
                <w:b/>
              </w:rPr>
            </w:pPr>
          </w:p>
        </w:tc>
        <w:tc>
          <w:tcPr>
            <w:tcW w:w="1506" w:type="dxa"/>
            <w:shd w:val="clear" w:color="auto" w:fill="FABF8F"/>
          </w:tcPr>
          <w:p w:rsidR="00DB2ECC" w:rsidRPr="000D56FD" w:rsidRDefault="00DB2ECC" w:rsidP="009674DB"/>
        </w:tc>
        <w:tc>
          <w:tcPr>
            <w:tcW w:w="1808" w:type="dxa"/>
            <w:shd w:val="clear" w:color="auto" w:fill="FABF8F"/>
          </w:tcPr>
          <w:p w:rsidR="00DB2ECC" w:rsidRPr="002A5CE6" w:rsidRDefault="00DB2ECC" w:rsidP="009674DB"/>
        </w:tc>
      </w:tr>
      <w:tr w:rsidR="00DB2ECC" w:rsidRPr="002A5CE6" w:rsidTr="00DB2ECC">
        <w:trPr>
          <w:trHeight w:val="405"/>
        </w:trPr>
        <w:tc>
          <w:tcPr>
            <w:tcW w:w="5502" w:type="dxa"/>
            <w:shd w:val="clear" w:color="auto" w:fill="92D050"/>
          </w:tcPr>
          <w:p w:rsidR="00DB2ECC" w:rsidRPr="002A5CE6" w:rsidRDefault="00DB2ECC" w:rsidP="009674DB">
            <w:r w:rsidRPr="002A5CE6">
              <w:rPr>
                <w:b/>
                <w:lang w:val="en-US"/>
              </w:rPr>
              <w:t>IV</w:t>
            </w:r>
            <w:r w:rsidRPr="002A5CE6">
              <w:rPr>
                <w:b/>
              </w:rPr>
              <w:t>. СПЕЦИАЛИЗИРАН КАБИНЕТ„АРТТЕРАПИЯ“</w:t>
            </w:r>
          </w:p>
        </w:tc>
        <w:tc>
          <w:tcPr>
            <w:tcW w:w="1506" w:type="dxa"/>
            <w:tcBorders>
              <w:bottom w:val="single" w:sz="4" w:space="0" w:color="auto"/>
            </w:tcBorders>
            <w:shd w:val="clear" w:color="auto" w:fill="92D050"/>
          </w:tcPr>
          <w:p w:rsidR="00DB2ECC" w:rsidRPr="002A5CE6" w:rsidRDefault="00DB2ECC" w:rsidP="009674DB">
            <w:pPr>
              <w:jc w:val="center"/>
              <w:rPr>
                <w:b/>
                <w:smallCaps/>
              </w:rPr>
            </w:pPr>
          </w:p>
        </w:tc>
        <w:tc>
          <w:tcPr>
            <w:tcW w:w="1808" w:type="dxa"/>
            <w:tcBorders>
              <w:bottom w:val="single" w:sz="4" w:space="0" w:color="auto"/>
            </w:tcBorders>
            <w:shd w:val="clear" w:color="auto" w:fill="92D050"/>
          </w:tcPr>
          <w:p w:rsidR="00DB2ECC" w:rsidRPr="002A5CE6" w:rsidRDefault="00DB2ECC" w:rsidP="009674DB">
            <w:pPr>
              <w:jc w:val="center"/>
              <w:rPr>
                <w:b/>
                <w:smallCaps/>
              </w:rPr>
            </w:pPr>
            <w:r w:rsidRPr="002A5CE6">
              <w:rPr>
                <w:b/>
                <w:smallCaps/>
              </w:rPr>
              <w:t xml:space="preserve">количество </w:t>
            </w:r>
          </w:p>
          <w:p w:rsidR="00DB2ECC" w:rsidRPr="002A5CE6" w:rsidRDefault="00DB2ECC" w:rsidP="009674DB">
            <w:pPr>
              <w:jc w:val="center"/>
              <w:rPr>
                <w:b/>
                <w:smallCaps/>
              </w:rPr>
            </w:pPr>
          </w:p>
          <w:p w:rsidR="00DB2ECC" w:rsidRPr="002A5CE6" w:rsidRDefault="00DB2ECC" w:rsidP="009674DB">
            <w:pPr>
              <w:jc w:val="center"/>
              <w:rPr>
                <w:b/>
                <w:smallCaps/>
              </w:rPr>
            </w:pPr>
            <w:r w:rsidRPr="002A5CE6">
              <w:rPr>
                <w:b/>
                <w:smallCaps/>
              </w:rPr>
              <w:t>брой</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 xml:space="preserve">Дървена дъска на </w:t>
            </w:r>
            <w:proofErr w:type="spellStart"/>
            <w:r w:rsidRPr="002A5CE6">
              <w:rPr>
                <w:color w:val="333333"/>
                <w:kern w:val="36"/>
              </w:rPr>
              <w:t>Сеген</w:t>
            </w:r>
            <w:proofErr w:type="spellEnd"/>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Дървен дидактичен пъзел</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lastRenderedPageBreak/>
              <w:t>Кутия с форми за сортиране</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Дървена магнитна мозайка</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Цветни елементи за сортиране</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Геометрични фигури за сортиране</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Конструктор цветна градина</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Дървен 3D пъзел – Костенурка</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shd w:val="clear" w:color="auto" w:fill="auto"/>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Комплект за нанизване от дърво - Геометрични форми</w:t>
            </w:r>
          </w:p>
        </w:tc>
        <w:tc>
          <w:tcPr>
            <w:tcW w:w="1506" w:type="dxa"/>
            <w:shd w:val="clear" w:color="auto" w:fill="auto"/>
            <w:vAlign w:val="center"/>
          </w:tcPr>
          <w:p w:rsidR="00DB2ECC" w:rsidRPr="002A5CE6" w:rsidRDefault="00DB2ECC" w:rsidP="009674DB">
            <w:pPr>
              <w:shd w:val="clear" w:color="auto" w:fill="FFFFFF"/>
              <w:rPr>
                <w:smallCaps/>
              </w:rPr>
            </w:pPr>
          </w:p>
        </w:tc>
        <w:tc>
          <w:tcPr>
            <w:tcW w:w="1808" w:type="dxa"/>
            <w:shd w:val="clear" w:color="auto" w:fill="auto"/>
          </w:tcPr>
          <w:p w:rsidR="00DB2ECC" w:rsidRPr="002A5CE6" w:rsidRDefault="00DB2ECC" w:rsidP="009674DB">
            <w:pPr>
              <w:shd w:val="clear" w:color="auto" w:fill="FFFFFF"/>
              <w:jc w:val="center"/>
              <w:rPr>
                <w:smallCaps/>
              </w:rPr>
            </w:pPr>
            <w:r w:rsidRPr="002A5CE6">
              <w:rPr>
                <w:smallCaps/>
              </w:rPr>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FF0000"/>
                <w:kern w:val="36"/>
              </w:rPr>
            </w:pPr>
            <w:r w:rsidRPr="002A5CE6">
              <w:rPr>
                <w:kern w:val="36"/>
              </w:rPr>
              <w:t xml:space="preserve">Мозайка </w:t>
            </w:r>
            <w:proofErr w:type="spellStart"/>
            <w:r w:rsidRPr="002A5CE6">
              <w:rPr>
                <w:kern w:val="36"/>
              </w:rPr>
              <w:t>Римоза</w:t>
            </w:r>
            <w:proofErr w:type="spellEnd"/>
          </w:p>
        </w:tc>
        <w:tc>
          <w:tcPr>
            <w:tcW w:w="1506" w:type="dxa"/>
            <w:vAlign w:val="center"/>
          </w:tcPr>
          <w:p w:rsidR="00DB2ECC" w:rsidRPr="002A5CE6" w:rsidRDefault="00DB2ECC" w:rsidP="009674DB">
            <w:pPr>
              <w:shd w:val="clear" w:color="auto" w:fill="FFFFFF"/>
              <w:rPr>
                <w:smallCaps/>
              </w:rPr>
            </w:pPr>
          </w:p>
        </w:tc>
        <w:tc>
          <w:tcPr>
            <w:tcW w:w="1808" w:type="dxa"/>
          </w:tcPr>
          <w:p w:rsidR="00DB2ECC" w:rsidRPr="002A5CE6" w:rsidRDefault="00DB2ECC" w:rsidP="009674DB">
            <w:pPr>
              <w:shd w:val="clear" w:color="auto" w:fill="FFFFFF"/>
              <w:jc w:val="center"/>
              <w:rPr>
                <w:smallCaps/>
              </w:rPr>
            </w:pPr>
            <w:r w:rsidRPr="002A5CE6">
              <w:rPr>
                <w:smallCaps/>
              </w:rPr>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Играчка "Дървено Сирене"</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keepNext/>
              <w:shd w:val="clear" w:color="auto" w:fill="FFFFFF"/>
              <w:spacing w:line="240" w:lineRule="atLeast"/>
              <w:outlineLvl w:val="1"/>
              <w:rPr>
                <w:color w:val="333333"/>
              </w:rPr>
            </w:pPr>
            <w:r w:rsidRPr="002A5CE6">
              <w:rPr>
                <w:color w:val="333333"/>
              </w:rPr>
              <w:t>Играчка "Дървена Ябълка"</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Статив за глина - 211 MIDI - естествен</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rPr>
                <w:smallCaps/>
              </w:rPr>
              <w:t>6</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Палитра овална 22.5 x 17 см</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6</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 xml:space="preserve">Комплект </w:t>
            </w:r>
            <w:proofErr w:type="spellStart"/>
            <w:r w:rsidRPr="002A5CE6">
              <w:rPr>
                <w:kern w:val="36"/>
              </w:rPr>
              <w:t>акрилни</w:t>
            </w:r>
            <w:proofErr w:type="spellEnd"/>
            <w:r w:rsidRPr="002A5CE6">
              <w:rPr>
                <w:kern w:val="36"/>
              </w:rPr>
              <w:t xml:space="preserve"> бои </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1</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 xml:space="preserve">Комплект маслени бои </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2</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 xml:space="preserve">Глина за моделиране  цветна </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20</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Глина бяла 10 кг</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1</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 xml:space="preserve">Моливи </w:t>
            </w:r>
            <w:proofErr w:type="spellStart"/>
            <w:r w:rsidRPr="002A5CE6">
              <w:rPr>
                <w:kern w:val="36"/>
              </w:rPr>
              <w:t>Jovi</w:t>
            </w:r>
            <w:proofErr w:type="spellEnd"/>
            <w:r w:rsidRPr="002A5CE6">
              <w:rPr>
                <w:kern w:val="36"/>
              </w:rPr>
              <w:t xml:space="preserve"> триъгълен облик - 24 броя</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5</w:t>
            </w:r>
          </w:p>
        </w:tc>
      </w:tr>
      <w:tr w:rsidR="00DB2ECC" w:rsidRPr="002A5CE6" w:rsidTr="00DB2ECC">
        <w:trPr>
          <w:trHeight w:val="56"/>
        </w:trPr>
        <w:tc>
          <w:tcPr>
            <w:tcW w:w="5502" w:type="dxa"/>
            <w:shd w:val="clear" w:color="auto" w:fill="auto"/>
          </w:tcPr>
          <w:p w:rsidR="00DB2ECC" w:rsidRPr="002A5CE6" w:rsidRDefault="00DB2ECC" w:rsidP="009674DB">
            <w:pPr>
              <w:shd w:val="clear" w:color="auto" w:fill="FFFFFF"/>
              <w:rPr>
                <w:kern w:val="36"/>
              </w:rPr>
            </w:pPr>
            <w:r w:rsidRPr="002A5CE6">
              <w:rPr>
                <w:kern w:val="36"/>
              </w:rPr>
              <w:t>Флумастери с карабинер в кофичка- 50 броя</w:t>
            </w:r>
          </w:p>
        </w:tc>
        <w:tc>
          <w:tcPr>
            <w:tcW w:w="1506" w:type="dxa"/>
            <w:shd w:val="clear" w:color="auto" w:fill="FFFFFF"/>
          </w:tcPr>
          <w:p w:rsidR="00DB2ECC" w:rsidRPr="002A5CE6" w:rsidRDefault="00DB2ECC" w:rsidP="009674DB">
            <w:pPr>
              <w:shd w:val="clear" w:color="auto" w:fill="FFFFFF"/>
            </w:pPr>
          </w:p>
        </w:tc>
        <w:tc>
          <w:tcPr>
            <w:tcW w:w="1808" w:type="dxa"/>
            <w:shd w:val="clear" w:color="auto" w:fill="FFFFFF"/>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rPr>
                <w:color w:val="3B3B3B"/>
              </w:rPr>
            </w:pPr>
            <w:r w:rsidRPr="002A5CE6">
              <w:rPr>
                <w:color w:val="3B3B3B"/>
              </w:rPr>
              <w:t>Корда за глина</w:t>
            </w:r>
          </w:p>
        </w:tc>
        <w:tc>
          <w:tcPr>
            <w:tcW w:w="1506" w:type="dxa"/>
            <w:vAlign w:val="center"/>
          </w:tcPr>
          <w:p w:rsidR="00DB2ECC" w:rsidRPr="002A5CE6" w:rsidRDefault="00DB2ECC" w:rsidP="009674DB">
            <w:pPr>
              <w:shd w:val="clear" w:color="auto" w:fill="FFFFFF"/>
              <w:rPr>
                <w:smallCaps/>
              </w:rPr>
            </w:pPr>
          </w:p>
        </w:tc>
        <w:tc>
          <w:tcPr>
            <w:tcW w:w="1808" w:type="dxa"/>
            <w:vAlign w:val="center"/>
          </w:tcPr>
          <w:p w:rsidR="00DB2ECC" w:rsidRPr="002A5CE6" w:rsidRDefault="00DB2ECC" w:rsidP="009674DB">
            <w:pPr>
              <w:shd w:val="clear" w:color="auto" w:fill="FFFFFF"/>
              <w:jc w:val="center"/>
              <w:rPr>
                <w:smallCaps/>
              </w:rPr>
            </w:pPr>
            <w:r w:rsidRPr="002A5CE6">
              <w:rPr>
                <w:smallCaps/>
              </w:rPr>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rPr>
              <w:t>Художествени идеи и проекти</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rPr>
              <w:t xml:space="preserve">Хартия </w:t>
            </w:r>
            <w:proofErr w:type="spellStart"/>
            <w:r w:rsidRPr="002A5CE6">
              <w:rPr>
                <w:color w:val="3B3B3B"/>
              </w:rPr>
              <w:t>Duo-Color</w:t>
            </w:r>
            <w:proofErr w:type="spellEnd"/>
            <w:r w:rsidRPr="002A5CE6">
              <w:rPr>
                <w:color w:val="3B3B3B"/>
              </w:rPr>
              <w:t xml:space="preserve"> 20х20</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rPr>
              <w:t>Ножици комплект</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t>Филц за начинаещи</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rPr>
              <w:t>Декоративни мъниста</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rPr>
              <w:t>Картички за бродиране</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3</w:t>
            </w:r>
          </w:p>
        </w:tc>
      </w:tr>
      <w:tr w:rsidR="00DB2ECC" w:rsidRPr="002A5CE6" w:rsidTr="00DB2ECC">
        <w:trPr>
          <w:trHeight w:val="405"/>
        </w:trPr>
        <w:tc>
          <w:tcPr>
            <w:tcW w:w="5502" w:type="dxa"/>
          </w:tcPr>
          <w:p w:rsidR="00DB2ECC" w:rsidRPr="002A5CE6" w:rsidRDefault="00DB2ECC" w:rsidP="009674DB">
            <w:pPr>
              <w:shd w:val="clear" w:color="auto" w:fill="FFFFFF"/>
            </w:pPr>
            <w:proofErr w:type="spellStart"/>
            <w:r w:rsidRPr="002A5CE6">
              <w:rPr>
                <w:color w:val="3B3B3B"/>
                <w:shd w:val="clear" w:color="auto" w:fill="FFFFFF"/>
              </w:rPr>
              <w:t>Пластелин</w:t>
            </w:r>
            <w:proofErr w:type="spellEnd"/>
            <w:r w:rsidRPr="002A5CE6">
              <w:rPr>
                <w:color w:val="3B3B3B"/>
                <w:shd w:val="clear" w:color="auto" w:fill="FFFFFF"/>
              </w:rPr>
              <w:t xml:space="preserve"> 1750 </w:t>
            </w:r>
            <w:proofErr w:type="spellStart"/>
            <w:r w:rsidRPr="002A5CE6">
              <w:rPr>
                <w:color w:val="3B3B3B"/>
                <w:shd w:val="clear" w:color="auto" w:fill="FFFFFF"/>
              </w:rPr>
              <w:t>гр</w:t>
            </w:r>
            <w:proofErr w:type="spellEnd"/>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Инструменти за моделиране</w:t>
            </w:r>
          </w:p>
        </w:tc>
        <w:tc>
          <w:tcPr>
            <w:tcW w:w="1506" w:type="dxa"/>
            <w:vAlign w:val="center"/>
          </w:tcPr>
          <w:p w:rsidR="00DB2ECC" w:rsidRPr="002A5CE6" w:rsidRDefault="00DB2ECC" w:rsidP="009674DB">
            <w:pPr>
              <w:shd w:val="clear" w:color="auto" w:fill="FFFFFF"/>
            </w:pPr>
          </w:p>
        </w:tc>
        <w:tc>
          <w:tcPr>
            <w:tcW w:w="1808" w:type="dxa"/>
            <w:vAlign w:val="center"/>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Релефни печати</w:t>
            </w:r>
          </w:p>
        </w:tc>
        <w:tc>
          <w:tcPr>
            <w:tcW w:w="1506" w:type="dxa"/>
          </w:tcPr>
          <w:p w:rsidR="00DB2ECC" w:rsidRPr="002A5CE6" w:rsidRDefault="00DB2ECC" w:rsidP="009674DB">
            <w:pPr>
              <w:shd w:val="clear" w:color="auto" w:fill="FFFFFF"/>
              <w:jc w:val="both"/>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Валячета дървени</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Пластмасови яйца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Декоративни цветя</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Звездички скъпоценни</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lastRenderedPageBreak/>
              <w:t>Щамповащи клещи</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6</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Четки за рисуване</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t xml:space="preserve">Водни </w:t>
            </w:r>
            <w:proofErr w:type="spellStart"/>
            <w:r w:rsidRPr="002A5CE6">
              <w:t>боички</w:t>
            </w:r>
            <w:proofErr w:type="spellEnd"/>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5</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Печати Гора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Тематични валячета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Големи мъниста 245</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Дъски за бродиране</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B3B3B"/>
                <w:shd w:val="clear" w:color="auto" w:fill="FFFFFF"/>
              </w:rPr>
              <w:t xml:space="preserve">Цветни щипки </w:t>
            </w:r>
            <w:proofErr w:type="spellStart"/>
            <w:r w:rsidRPr="002A5CE6">
              <w:rPr>
                <w:color w:val="3B3B3B"/>
                <w:shd w:val="clear" w:color="auto" w:fill="FFFFFF"/>
              </w:rPr>
              <w:t>Matrix</w:t>
            </w:r>
            <w:proofErr w:type="spellEnd"/>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outlineLvl w:val="0"/>
              <w:rPr>
                <w:bCs/>
                <w:kern w:val="36"/>
              </w:rPr>
            </w:pPr>
            <w:proofErr w:type="spellStart"/>
            <w:r w:rsidRPr="002A5CE6">
              <w:rPr>
                <w:bCs/>
                <w:kern w:val="36"/>
              </w:rPr>
              <w:t>BrightStarts</w:t>
            </w:r>
            <w:proofErr w:type="spellEnd"/>
            <w:r w:rsidRPr="002A5CE6">
              <w:rPr>
                <w:bCs/>
                <w:kern w:val="36"/>
              </w:rPr>
              <w:t xml:space="preserve"> Активна музикална маса за игра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rPr>
                <w:color w:val="333333"/>
                <w:kern w:val="36"/>
              </w:rPr>
              <w:t>Дървен куклен театър настолен</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25" w:lineRule="atLeast"/>
              <w:rPr>
                <w:bCs/>
              </w:rPr>
            </w:pPr>
            <w:r w:rsidRPr="002A5CE6">
              <w:rPr>
                <w:bCs/>
                <w:shd w:val="clear" w:color="auto" w:fill="FFFFFF"/>
              </w:rPr>
              <w:t>Кукла за куклен театър - Червената Шапчица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pBdr>
                <w:top w:val="single" w:sz="6" w:space="1" w:color="auto"/>
              </w:pBdr>
              <w:jc w:val="both"/>
              <w:rPr>
                <w:bCs/>
                <w:shd w:val="clear" w:color="auto" w:fill="FFFFFF"/>
              </w:rPr>
            </w:pPr>
            <w:r w:rsidRPr="002A5CE6">
              <w:rPr>
                <w:bCs/>
                <w:shd w:val="clear" w:color="auto" w:fill="FFFFFF"/>
              </w:rPr>
              <w:t>Кукла за куклен театър – Вълк</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pBdr>
                <w:top w:val="single" w:sz="6" w:space="1" w:color="auto"/>
              </w:pBdr>
              <w:jc w:val="both"/>
              <w:rPr>
                <w:bCs/>
                <w:shd w:val="clear" w:color="auto" w:fill="FFFFFF"/>
              </w:rPr>
            </w:pPr>
            <w:r w:rsidRPr="002A5CE6">
              <w:rPr>
                <w:bCs/>
                <w:shd w:val="clear" w:color="auto" w:fill="FFFFFF"/>
              </w:rPr>
              <w:t>Параван за куклен театър</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pBdr>
                <w:top w:val="single" w:sz="6" w:space="1" w:color="auto"/>
              </w:pBdr>
              <w:jc w:val="both"/>
              <w:rPr>
                <w:bCs/>
                <w:shd w:val="clear" w:color="auto" w:fill="FFFFFF"/>
              </w:rPr>
            </w:pPr>
            <w:r w:rsidRPr="002A5CE6">
              <w:rPr>
                <w:bCs/>
                <w:shd w:val="clear" w:color="auto" w:fill="FFFFFF"/>
              </w:rPr>
              <w:t>Кукла за куклен театър - Горски пазач</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keepNext/>
              <w:shd w:val="clear" w:color="auto" w:fill="FFFFFF"/>
              <w:spacing w:line="315" w:lineRule="atLeast"/>
              <w:jc w:val="both"/>
              <w:outlineLvl w:val="1"/>
              <w:rPr>
                <w:bCs/>
              </w:rPr>
            </w:pPr>
            <w:r w:rsidRPr="002A5CE6">
              <w:rPr>
                <w:bCs/>
              </w:rPr>
              <w:t>Червената шапчица</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jc w:val="both"/>
            </w:pPr>
            <w:r w:rsidRPr="002A5CE6">
              <w:rPr>
                <w:bCs/>
              </w:rPr>
              <w:t>Неразливаща се чашка за рисуване</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10</w:t>
            </w:r>
          </w:p>
        </w:tc>
      </w:tr>
      <w:tr w:rsidR="00DB2ECC" w:rsidRPr="002A5CE6" w:rsidTr="00DB2ECC">
        <w:trPr>
          <w:trHeight w:val="405"/>
        </w:trPr>
        <w:tc>
          <w:tcPr>
            <w:tcW w:w="5502" w:type="dxa"/>
          </w:tcPr>
          <w:p w:rsidR="00DB2ECC" w:rsidRPr="002A5CE6" w:rsidRDefault="00DB2ECC" w:rsidP="009674DB">
            <w:pPr>
              <w:shd w:val="clear" w:color="auto" w:fill="FFFFFF"/>
              <w:jc w:val="both"/>
              <w:rPr>
                <w:bCs/>
              </w:rPr>
            </w:pPr>
            <w:r w:rsidRPr="002A5CE6">
              <w:rPr>
                <w:color w:val="333333"/>
                <w:kern w:val="36"/>
              </w:rPr>
              <w:t xml:space="preserve">Дъска за </w:t>
            </w:r>
            <w:proofErr w:type="spellStart"/>
            <w:r w:rsidRPr="002A5CE6">
              <w:rPr>
                <w:color w:val="333333"/>
                <w:kern w:val="36"/>
              </w:rPr>
              <w:t>пластелин</w:t>
            </w:r>
            <w:proofErr w:type="spellEnd"/>
            <w:r w:rsidRPr="002A5CE6">
              <w:rPr>
                <w:color w:val="333333"/>
                <w:kern w:val="36"/>
              </w:rPr>
              <w:t xml:space="preserve"> с ножче</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10</w:t>
            </w:r>
          </w:p>
        </w:tc>
      </w:tr>
      <w:tr w:rsidR="00DB2ECC" w:rsidRPr="002A5CE6" w:rsidTr="00DB2ECC">
        <w:trPr>
          <w:trHeight w:val="405"/>
        </w:trPr>
        <w:tc>
          <w:tcPr>
            <w:tcW w:w="5502" w:type="dxa"/>
          </w:tcPr>
          <w:p w:rsidR="00DB2ECC" w:rsidRPr="002A5CE6" w:rsidRDefault="00DB2ECC" w:rsidP="009674DB">
            <w:pPr>
              <w:shd w:val="clear" w:color="auto" w:fill="FFFFFF"/>
              <w:outlineLvl w:val="0"/>
              <w:rPr>
                <w:bCs/>
                <w:color w:val="3B3B3B"/>
                <w:kern w:val="36"/>
              </w:rPr>
            </w:pPr>
            <w:r w:rsidRPr="002A5CE6">
              <w:rPr>
                <w:bCs/>
                <w:color w:val="3B3B3B"/>
                <w:kern w:val="36"/>
              </w:rPr>
              <w:t>Кинетичен пясък, цветен</w:t>
            </w:r>
          </w:p>
        </w:tc>
        <w:tc>
          <w:tcPr>
            <w:tcW w:w="1506" w:type="dxa"/>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2</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Кръгъл стан</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3</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 xml:space="preserve">Пясъчна табла </w:t>
            </w:r>
            <w:r w:rsidRPr="002A5CE6">
              <w:rPr>
                <w:color w:val="333333"/>
                <w:kern w:val="36"/>
                <w:lang w:val="en-US"/>
              </w:rPr>
              <w:t>S</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Кварцов пясък 1кг</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 xml:space="preserve">Пещ за керамика </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Грънчарско колело</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spacing w:line="264" w:lineRule="atLeast"/>
              <w:outlineLvl w:val="0"/>
              <w:rPr>
                <w:color w:val="333333"/>
                <w:kern w:val="36"/>
              </w:rPr>
            </w:pPr>
            <w:proofErr w:type="spellStart"/>
            <w:r w:rsidRPr="002A5CE6">
              <w:rPr>
                <w:color w:val="333333"/>
                <w:kern w:val="36"/>
              </w:rPr>
              <w:t>Бялоизпичаща</w:t>
            </w:r>
            <w:proofErr w:type="spellEnd"/>
            <w:r w:rsidRPr="002A5CE6">
              <w:rPr>
                <w:color w:val="333333"/>
                <w:kern w:val="36"/>
              </w:rPr>
              <w:t xml:space="preserve"> се керамична глина 10 кг</w:t>
            </w:r>
          </w:p>
        </w:tc>
        <w:tc>
          <w:tcPr>
            <w:tcW w:w="1506" w:type="dxa"/>
            <w:vAlign w:val="center"/>
          </w:tcPr>
          <w:p w:rsidR="00DB2ECC" w:rsidRPr="002A5CE6" w:rsidRDefault="00DB2ECC" w:rsidP="009674DB">
            <w:pPr>
              <w:shd w:val="clear" w:color="auto" w:fill="FFFFFF"/>
            </w:pPr>
          </w:p>
        </w:tc>
        <w:tc>
          <w:tcPr>
            <w:tcW w:w="1808" w:type="dxa"/>
          </w:tcPr>
          <w:p w:rsidR="00DB2ECC" w:rsidRPr="002A5CE6" w:rsidRDefault="00DB2ECC" w:rsidP="009674DB">
            <w:pPr>
              <w:shd w:val="clear" w:color="auto" w:fill="FFFFFF"/>
              <w:jc w:val="center"/>
            </w:pPr>
            <w:r w:rsidRPr="002A5CE6">
              <w:t>3</w:t>
            </w:r>
          </w:p>
        </w:tc>
      </w:tr>
      <w:tr w:rsidR="00DB2ECC" w:rsidRPr="002A5CE6" w:rsidTr="00DB2ECC">
        <w:trPr>
          <w:trHeight w:val="405"/>
        </w:trPr>
        <w:tc>
          <w:tcPr>
            <w:tcW w:w="5502" w:type="dxa"/>
            <w:tcBorders>
              <w:bottom w:val="single" w:sz="4" w:space="0" w:color="auto"/>
            </w:tcBorders>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Инструменти за моделиране Комплект 3</w:t>
            </w:r>
          </w:p>
        </w:tc>
        <w:tc>
          <w:tcPr>
            <w:tcW w:w="1506" w:type="dxa"/>
            <w:tcBorders>
              <w:bottom w:val="single" w:sz="4" w:space="0" w:color="auto"/>
            </w:tcBorders>
            <w:vAlign w:val="center"/>
          </w:tcPr>
          <w:p w:rsidR="00DB2ECC" w:rsidRPr="002A5CE6" w:rsidRDefault="00DB2ECC" w:rsidP="009674DB">
            <w:pPr>
              <w:shd w:val="clear" w:color="auto" w:fill="FFFFFF"/>
            </w:pPr>
          </w:p>
        </w:tc>
        <w:tc>
          <w:tcPr>
            <w:tcW w:w="1808" w:type="dxa"/>
            <w:tcBorders>
              <w:bottom w:val="single" w:sz="4" w:space="0" w:color="auto"/>
            </w:tcBorders>
          </w:tcPr>
          <w:p w:rsidR="00DB2ECC" w:rsidRPr="002A5CE6" w:rsidRDefault="00DB2ECC" w:rsidP="009674DB">
            <w:pPr>
              <w:shd w:val="clear" w:color="auto" w:fill="FFFFFF"/>
              <w:jc w:val="center"/>
            </w:pPr>
            <w:r w:rsidRPr="002A5CE6">
              <w:t>6</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spacing w:line="264" w:lineRule="atLeast"/>
              <w:outlineLvl w:val="0"/>
              <w:rPr>
                <w:color w:val="333333"/>
                <w:kern w:val="36"/>
              </w:rPr>
            </w:pPr>
            <w:r w:rsidRPr="002A5CE6">
              <w:rPr>
                <w:color w:val="333333"/>
                <w:kern w:val="36"/>
              </w:rPr>
              <w:t>Предпазни престилки</w:t>
            </w:r>
          </w:p>
        </w:tc>
        <w:tc>
          <w:tcPr>
            <w:tcW w:w="1506" w:type="dxa"/>
            <w:tcBorders>
              <w:top w:val="single" w:sz="4" w:space="0" w:color="auto"/>
              <w:left w:val="single" w:sz="4" w:space="0" w:color="auto"/>
              <w:bottom w:val="single" w:sz="4" w:space="0" w:color="auto"/>
              <w:right w:val="single" w:sz="4" w:space="0" w:color="auto"/>
            </w:tcBorders>
            <w:vAlign w:val="center"/>
          </w:tcPr>
          <w:p w:rsidR="00DB2ECC" w:rsidRPr="002A5CE6" w:rsidRDefault="00DB2ECC" w:rsidP="009674DB">
            <w:pPr>
              <w:shd w:val="clear" w:color="auto" w:fill="FFFFFF"/>
            </w:pPr>
          </w:p>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jc w:val="center"/>
            </w:pPr>
            <w:r w:rsidRPr="002A5CE6">
              <w:t>6</w:t>
            </w:r>
          </w:p>
        </w:tc>
      </w:tr>
      <w:tr w:rsidR="00DB2ECC" w:rsidRPr="002A5CE6" w:rsidTr="00DB2ECC">
        <w:trPr>
          <w:trHeight w:val="405"/>
        </w:trPr>
        <w:tc>
          <w:tcPr>
            <w:tcW w:w="8816" w:type="dxa"/>
            <w:gridSpan w:val="3"/>
            <w:tcBorders>
              <w:top w:val="single" w:sz="4" w:space="0" w:color="auto"/>
              <w:left w:val="single" w:sz="4" w:space="0" w:color="auto"/>
              <w:bottom w:val="single" w:sz="4" w:space="0" w:color="auto"/>
              <w:right w:val="single" w:sz="4" w:space="0" w:color="auto"/>
            </w:tcBorders>
            <w:shd w:val="clear" w:color="auto" w:fill="D99594"/>
          </w:tcPr>
          <w:p w:rsidR="00DB2ECC" w:rsidRPr="002A5CE6" w:rsidRDefault="00DB2ECC" w:rsidP="009674DB">
            <w:pPr>
              <w:rPr>
                <w:b/>
                <w:smallCaps/>
              </w:rPr>
            </w:pP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92D050"/>
          </w:tcPr>
          <w:p w:rsidR="00DB2ECC" w:rsidRPr="002A5CE6" w:rsidRDefault="00DB2ECC" w:rsidP="009674DB">
            <w:pPr>
              <w:rPr>
                <w:b/>
                <w:smallCaps/>
              </w:rPr>
            </w:pPr>
            <w:r w:rsidRPr="002A5CE6">
              <w:rPr>
                <w:b/>
                <w:smallCaps/>
                <w:lang w:val="en-US"/>
              </w:rPr>
              <w:t>V</w:t>
            </w:r>
            <w:r w:rsidRPr="002A5CE6">
              <w:rPr>
                <w:b/>
                <w:smallCaps/>
              </w:rPr>
              <w:t>. специализиран кабинет  МОНТЕСОРИ СРЕДА</w:t>
            </w:r>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tcBorders>
              <w:top w:val="single" w:sz="4" w:space="0" w:color="auto"/>
              <w:left w:val="single" w:sz="4" w:space="0" w:color="auto"/>
              <w:bottom w:val="single" w:sz="4" w:space="0" w:color="auto"/>
              <w:right w:val="single" w:sz="4" w:space="0" w:color="auto"/>
            </w:tcBorders>
            <w:shd w:val="clear" w:color="auto" w:fill="92D050"/>
          </w:tcPr>
          <w:p w:rsidR="00DB2ECC" w:rsidRPr="002A5CE6" w:rsidRDefault="00DB2ECC" w:rsidP="009674DB">
            <w:pPr>
              <w:jc w:val="center"/>
              <w:rPr>
                <w:b/>
                <w:smallCaps/>
              </w:rPr>
            </w:pPr>
          </w:p>
        </w:tc>
        <w:tc>
          <w:tcPr>
            <w:tcW w:w="1808" w:type="dxa"/>
            <w:tcBorders>
              <w:top w:val="single" w:sz="4" w:space="0" w:color="auto"/>
              <w:left w:val="single" w:sz="4" w:space="0" w:color="auto"/>
              <w:bottom w:val="single" w:sz="4" w:space="0" w:color="auto"/>
              <w:right w:val="single" w:sz="4" w:space="0" w:color="auto"/>
            </w:tcBorders>
            <w:shd w:val="clear" w:color="auto" w:fill="92D050"/>
          </w:tcPr>
          <w:p w:rsidR="00DB2ECC" w:rsidRPr="002A5CE6" w:rsidRDefault="00DB2ECC" w:rsidP="009674DB">
            <w:pPr>
              <w:jc w:val="center"/>
              <w:rPr>
                <w:b/>
                <w:smallCaps/>
              </w:rPr>
            </w:pPr>
            <w:r w:rsidRPr="002A5CE6">
              <w:rPr>
                <w:b/>
                <w:smallCaps/>
              </w:rPr>
              <w:t xml:space="preserve">количество </w:t>
            </w:r>
          </w:p>
          <w:p w:rsidR="00DB2ECC" w:rsidRPr="002A5CE6" w:rsidRDefault="00DB2ECC" w:rsidP="009674DB">
            <w:pPr>
              <w:jc w:val="center"/>
              <w:rPr>
                <w:b/>
                <w:smallCaps/>
              </w:rPr>
            </w:pPr>
          </w:p>
          <w:p w:rsidR="00DB2ECC" w:rsidRPr="002A5CE6" w:rsidRDefault="00DB2ECC" w:rsidP="009674DB">
            <w:pPr>
              <w:jc w:val="center"/>
              <w:rPr>
                <w:b/>
                <w:smallCaps/>
              </w:rPr>
            </w:pPr>
            <w:r w:rsidRPr="002A5CE6">
              <w:rPr>
                <w:b/>
                <w:smallCaps/>
              </w:rPr>
              <w:t>брой</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rPr>
                <w:color w:val="474644"/>
                <w:kern w:val="36"/>
              </w:rPr>
              <w:t>Рамки за обличане със стойка</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rPr>
                <w:color w:val="474644"/>
                <w:kern w:val="36"/>
              </w:rPr>
              <w:lastRenderedPageBreak/>
              <w:t xml:space="preserve">Дървена кутия със заключалки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rPr>
                <w:color w:val="474644"/>
                <w:kern w:val="36"/>
              </w:rPr>
            </w:pPr>
            <w:r w:rsidRPr="002A5CE6">
              <w:rPr>
                <w:color w:val="474644"/>
                <w:kern w:val="36"/>
              </w:rPr>
              <w:t xml:space="preserve">6 кутии със заключалки и геометрични фигури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pPr>
            <w:r w:rsidRPr="002A5CE6">
              <w:rPr>
                <w:color w:val="474644"/>
                <w:kern w:val="36"/>
              </w:rPr>
              <w:t xml:space="preserve">Материал за </w:t>
            </w:r>
            <w:proofErr w:type="spellStart"/>
            <w:r w:rsidRPr="002A5CE6">
              <w:rPr>
                <w:color w:val="474644"/>
                <w:kern w:val="36"/>
              </w:rPr>
              <w:t>тактилна</w:t>
            </w:r>
            <w:proofErr w:type="spellEnd"/>
            <w:r w:rsidRPr="002A5CE6">
              <w:rPr>
                <w:color w:val="474644"/>
                <w:kern w:val="36"/>
              </w:rPr>
              <w:t xml:space="preserve"> стимулация</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color w:val="3B3B3B"/>
                <w:shd w:val="clear" w:color="auto" w:fill="FFFFFF"/>
              </w:rPr>
            </w:pPr>
            <w:proofErr w:type="spellStart"/>
            <w:r w:rsidRPr="002A5CE6">
              <w:rPr>
                <w:color w:val="3B3B3B"/>
                <w:shd w:val="clear" w:color="auto" w:fill="FFFFFF"/>
              </w:rPr>
              <w:t>Тактил</w:t>
            </w:r>
            <w:proofErr w:type="spellEnd"/>
            <w:r w:rsidRPr="002A5CE6">
              <w:rPr>
                <w:color w:val="3B3B3B"/>
                <w:shd w:val="clear" w:color="auto" w:fill="FFFFFF"/>
              </w:rPr>
              <w:t xml:space="preserve"> 2 кутия</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color w:val="3B3B3B"/>
                <w:shd w:val="clear" w:color="auto" w:fill="FFFFFF"/>
              </w:rPr>
            </w:pPr>
            <w:proofErr w:type="spellStart"/>
            <w:r w:rsidRPr="002A5CE6">
              <w:t>Тактилни</w:t>
            </w:r>
            <w:proofErr w:type="spellEnd"/>
            <w:r w:rsidRPr="002A5CE6">
              <w:t xml:space="preserve"> фигури</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pPr>
            <w:r w:rsidRPr="002A5CE6">
              <w:rPr>
                <w:color w:val="474644"/>
                <w:kern w:val="36"/>
              </w:rPr>
              <w:t xml:space="preserve">Мини конструктивни триъгълници-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rPr>
                <w:color w:val="474644"/>
                <w:kern w:val="36"/>
              </w:rPr>
            </w:pPr>
            <w:r w:rsidRPr="002A5CE6">
              <w:rPr>
                <w:color w:val="474644"/>
                <w:kern w:val="36"/>
              </w:rPr>
              <w:t>Стълба с цилиндри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561"/>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pPr>
            <w:r w:rsidRPr="002A5CE6">
              <w:rPr>
                <w:color w:val="474644"/>
                <w:kern w:val="36"/>
              </w:rPr>
              <w:t>Пясъчни цифри с поставка</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lang w:val="en-US"/>
              </w:rPr>
            </w:pPr>
          </w:p>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389"/>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rPr>
                <w:color w:val="474644"/>
                <w:kern w:val="36"/>
              </w:rPr>
            </w:pPr>
            <w:r w:rsidRPr="002A5CE6">
              <w:rPr>
                <w:color w:val="474644"/>
                <w:kern w:val="36"/>
              </w:rPr>
              <w:t>Големи числови летви</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color w:val="474644"/>
                <w:kern w:val="36"/>
              </w:rPr>
            </w:pPr>
            <w:r w:rsidRPr="002A5CE6">
              <w:t xml:space="preserve">Математическо табло за изваждане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t>Математическо табло за събиране</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rPr>
                <w:color w:val="3B3B3B"/>
                <w:shd w:val="clear" w:color="auto" w:fill="FFFFFF"/>
              </w:rPr>
              <w:t>Цветни плочки: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rPr>
                <w:color w:val="3B3B3B"/>
                <w:shd w:val="clear" w:color="auto" w:fill="FFFFFF"/>
              </w:rPr>
              <w:t>Геометрични форми III</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lang w:val="en-US"/>
              </w:rPr>
            </w:pPr>
          </w:p>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rPr>
                <w:color w:val="474644"/>
                <w:kern w:val="36"/>
              </w:rPr>
            </w:pPr>
            <w:r w:rsidRPr="002A5CE6">
              <w:rPr>
                <w:color w:val="474644"/>
                <w:kern w:val="36"/>
              </w:rPr>
              <w:t>Игра сортиране по цветове</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rPr>
                <w:color w:val="474644"/>
                <w:kern w:val="36"/>
              </w:rPr>
            </w:pPr>
            <w:r w:rsidRPr="002A5CE6">
              <w:rPr>
                <w:color w:val="474644"/>
                <w:kern w:val="36"/>
              </w:rPr>
              <w:t xml:space="preserve">Кутия с текстилен материал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shd w:val="clear" w:color="auto" w:fill="FFFFFF"/>
              <w:outlineLvl w:val="0"/>
            </w:pPr>
            <w:r w:rsidRPr="002A5CE6">
              <w:rPr>
                <w:color w:val="474644"/>
                <w:kern w:val="36"/>
              </w:rPr>
              <w:t xml:space="preserve"> Кафява стълба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r w:rsidRPr="002A5CE6">
              <w:rPr>
                <w:color w:val="3B3B3B"/>
                <w:shd w:val="clear" w:color="auto" w:fill="FFFFFF"/>
              </w:rPr>
              <w:t>Голям геометричен пъзел</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color w:val="333333"/>
                <w:kern w:val="36"/>
              </w:rPr>
            </w:pPr>
            <w:r w:rsidRPr="002A5CE6">
              <w:rPr>
                <w:color w:val="333333"/>
                <w:kern w:val="36"/>
              </w:rPr>
              <w:t xml:space="preserve">Дървена </w:t>
            </w:r>
            <w:proofErr w:type="spellStart"/>
            <w:r w:rsidRPr="002A5CE6">
              <w:rPr>
                <w:color w:val="333333"/>
                <w:kern w:val="36"/>
              </w:rPr>
              <w:t>низанка</w:t>
            </w:r>
            <w:proofErr w:type="spellEnd"/>
            <w:r w:rsidRPr="002A5CE6">
              <w:rPr>
                <w:color w:val="333333"/>
                <w:kern w:val="36"/>
              </w:rPr>
              <w:t xml:space="preserve"> форми и цветове</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Българска магнитна азбука</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Домашни животни</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Диви животни</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Релеф глобус  земя и вода</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Дървен магнитен риболов</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92D050"/>
          </w:tcPr>
          <w:p w:rsidR="00DB2ECC" w:rsidRPr="002A5CE6" w:rsidRDefault="00DB2ECC" w:rsidP="009674DB">
            <w:pPr>
              <w:jc w:val="center"/>
              <w:rPr>
                <w:b/>
                <w:smallCaps/>
              </w:rPr>
            </w:pPr>
            <w:r w:rsidRPr="002A5CE6">
              <w:rPr>
                <w:b/>
                <w:smallCaps/>
                <w:lang w:val="en-US"/>
              </w:rPr>
              <w:t>VI.</w:t>
            </w:r>
            <w:r w:rsidRPr="002A5CE6">
              <w:rPr>
                <w:b/>
                <w:smallCaps/>
              </w:rPr>
              <w:t xml:space="preserve"> специализиран кабинет СЕНЗОРНА ЗАЛА</w:t>
            </w:r>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tcBorders>
              <w:bottom w:val="single" w:sz="4" w:space="0" w:color="auto"/>
            </w:tcBorders>
            <w:shd w:val="clear" w:color="auto" w:fill="92D050"/>
          </w:tcPr>
          <w:p w:rsidR="00DB2ECC" w:rsidRPr="002A5CE6" w:rsidRDefault="00DB2ECC" w:rsidP="009674DB">
            <w:pPr>
              <w:jc w:val="center"/>
              <w:rPr>
                <w:b/>
                <w:smallCaps/>
              </w:rPr>
            </w:pPr>
          </w:p>
        </w:tc>
        <w:tc>
          <w:tcPr>
            <w:tcW w:w="1808" w:type="dxa"/>
            <w:tcBorders>
              <w:bottom w:val="single" w:sz="4" w:space="0" w:color="auto"/>
            </w:tcBorders>
            <w:shd w:val="clear" w:color="auto" w:fill="92D050"/>
          </w:tcPr>
          <w:p w:rsidR="00DB2ECC" w:rsidRPr="002A5CE6" w:rsidRDefault="00DB2ECC" w:rsidP="009674DB">
            <w:pPr>
              <w:jc w:val="center"/>
              <w:rPr>
                <w:b/>
                <w:smallCaps/>
              </w:rPr>
            </w:pPr>
            <w:r w:rsidRPr="002A5CE6">
              <w:rPr>
                <w:b/>
                <w:smallCaps/>
              </w:rPr>
              <w:t xml:space="preserve">количество </w:t>
            </w:r>
          </w:p>
          <w:p w:rsidR="00DB2ECC" w:rsidRPr="002A5CE6" w:rsidRDefault="00DB2ECC" w:rsidP="009674DB">
            <w:pPr>
              <w:jc w:val="center"/>
              <w:rPr>
                <w:b/>
                <w:smallCaps/>
              </w:rPr>
            </w:pPr>
          </w:p>
          <w:p w:rsidR="00DB2ECC" w:rsidRPr="002A5CE6" w:rsidRDefault="00DB2ECC" w:rsidP="009674DB">
            <w:pPr>
              <w:jc w:val="center"/>
              <w:rPr>
                <w:b/>
                <w:smallCaps/>
              </w:rPr>
            </w:pPr>
            <w:r w:rsidRPr="002A5CE6">
              <w:rPr>
                <w:b/>
                <w:smallCaps/>
              </w:rPr>
              <w:t>брой</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 xml:space="preserve">Водна кула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 xml:space="preserve">Маслени </w:t>
            </w:r>
            <w:proofErr w:type="spellStart"/>
            <w:r w:rsidRPr="002A5CE6">
              <w:rPr>
                <w:bCs/>
              </w:rPr>
              <w:t>гел</w:t>
            </w:r>
            <w:proofErr w:type="spellEnd"/>
            <w:r w:rsidRPr="002A5CE6">
              <w:rPr>
                <w:bCs/>
              </w:rPr>
              <w:t xml:space="preserve"> плочи</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Цветен тунел 180 см</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Оптични влакна 100</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Звукови топки</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proofErr w:type="spellStart"/>
            <w:r w:rsidRPr="002A5CE6">
              <w:rPr>
                <w:bCs/>
              </w:rPr>
              <w:t>Светлодиоден</w:t>
            </w:r>
            <w:proofErr w:type="spellEnd"/>
            <w:r w:rsidRPr="002A5CE6">
              <w:rPr>
                <w:bCs/>
              </w:rPr>
              <w:t xml:space="preserve"> генератор</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proofErr w:type="spellStart"/>
            <w:r w:rsidRPr="002A5CE6">
              <w:rPr>
                <w:bCs/>
              </w:rPr>
              <w:lastRenderedPageBreak/>
              <w:t>Холограма</w:t>
            </w:r>
            <w:proofErr w:type="spellEnd"/>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Подвижни огледала</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proofErr w:type="spellStart"/>
            <w:r w:rsidRPr="002A5CE6">
              <w:rPr>
                <w:bCs/>
              </w:rPr>
              <w:t>Таванна</w:t>
            </w:r>
            <w:proofErr w:type="spellEnd"/>
            <w:r w:rsidRPr="002A5CE6">
              <w:rPr>
                <w:bCs/>
              </w:rPr>
              <w:t xml:space="preserve"> скоба</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2</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 xml:space="preserve">Сет - комплект от </w:t>
            </w:r>
            <w:proofErr w:type="spellStart"/>
            <w:r w:rsidRPr="002A5CE6">
              <w:rPr>
                <w:bCs/>
              </w:rPr>
              <w:t>Уики</w:t>
            </w:r>
            <w:proofErr w:type="spellEnd"/>
            <w:r w:rsidRPr="002A5CE6">
              <w:rPr>
                <w:bCs/>
              </w:rPr>
              <w:t xml:space="preserve"> пръчици и работна дъска с шаблони</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bCs/>
              </w:rPr>
            </w:pPr>
            <w:r w:rsidRPr="002A5CE6">
              <w:rPr>
                <w:bCs/>
              </w:rPr>
              <w:t>Светещи пръстчета 4 цвята с оптични влакна</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tcPr>
          <w:p w:rsidR="00DB2ECC" w:rsidRPr="009B1FBF" w:rsidRDefault="00DB2ECC" w:rsidP="009674DB">
            <w:pPr>
              <w:rPr>
                <w:bCs/>
              </w:rPr>
            </w:pPr>
            <w:r>
              <w:rPr>
                <w:bCs/>
              </w:rPr>
              <w:t xml:space="preserve">Светлинен </w:t>
            </w:r>
            <w:proofErr w:type="spellStart"/>
            <w:r>
              <w:rPr>
                <w:bCs/>
              </w:rPr>
              <w:t>п</w:t>
            </w:r>
            <w:r w:rsidRPr="002A5CE6">
              <w:rPr>
                <w:bCs/>
              </w:rPr>
              <w:t>роектор</w:t>
            </w:r>
            <w:proofErr w:type="spellEnd"/>
            <w:r>
              <w:rPr>
                <w:bCs/>
              </w:rPr>
              <w:t xml:space="preserve"> </w:t>
            </w:r>
          </w:p>
        </w:tc>
        <w:tc>
          <w:tcPr>
            <w:tcW w:w="1506"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rPr>
                <w:lang w:val="en-US"/>
              </w:rPr>
            </w:pPr>
          </w:p>
        </w:tc>
        <w:tc>
          <w:tcPr>
            <w:tcW w:w="1808" w:type="dxa"/>
            <w:tcBorders>
              <w:top w:val="single" w:sz="4" w:space="0" w:color="auto"/>
              <w:left w:val="single" w:sz="4" w:space="0" w:color="auto"/>
              <w:bottom w:val="single" w:sz="4" w:space="0" w:color="auto"/>
              <w:right w:val="single" w:sz="4" w:space="0" w:color="auto"/>
            </w:tcBorders>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tabs>
                <w:tab w:val="center" w:pos="2372"/>
              </w:tabs>
              <w:rPr>
                <w:shd w:val="clear" w:color="auto" w:fill="FFFFFF"/>
              </w:rPr>
            </w:pPr>
            <w:r w:rsidRPr="002A5CE6">
              <w:rPr>
                <w:shd w:val="clear" w:color="auto" w:fill="FFFFFF"/>
              </w:rPr>
              <w:t>3вук – стереосистема</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tabs>
                <w:tab w:val="center" w:pos="2372"/>
              </w:tabs>
              <w:rPr>
                <w:shd w:val="clear" w:color="auto" w:fill="FFFFFF"/>
              </w:rPr>
            </w:pPr>
            <w:proofErr w:type="spellStart"/>
            <w:r w:rsidRPr="002A5CE6">
              <w:rPr>
                <w:shd w:val="clear" w:color="auto" w:fill="FFFFFF"/>
                <w:lang w:val="en-US"/>
              </w:rPr>
              <w:t>Soundsory</w:t>
            </w:r>
            <w:proofErr w:type="spellEnd"/>
            <w:r w:rsidRPr="002A5CE6">
              <w:rPr>
                <w:shd w:val="clear" w:color="auto" w:fill="FFFFFF"/>
              </w:rPr>
              <w:t>-</w:t>
            </w:r>
            <w:proofErr w:type="spellStart"/>
            <w:r w:rsidRPr="002A5CE6">
              <w:rPr>
                <w:shd w:val="clear" w:color="auto" w:fill="FFFFFF"/>
              </w:rPr>
              <w:t>Мултисензорна</w:t>
            </w:r>
            <w:proofErr w:type="spellEnd"/>
            <w:r w:rsidRPr="002A5CE6">
              <w:rPr>
                <w:shd w:val="clear" w:color="auto" w:fill="FFFFFF"/>
              </w:rPr>
              <w:t xml:space="preserve"> програма</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8816" w:type="dxa"/>
            <w:gridSpan w:val="3"/>
            <w:shd w:val="clear" w:color="auto" w:fill="E5B8B7"/>
          </w:tcPr>
          <w:p w:rsidR="00DB2ECC" w:rsidRPr="002A5CE6" w:rsidRDefault="00DB2ECC" w:rsidP="009674DB">
            <w:pPr>
              <w:rPr>
                <w:b/>
              </w:rPr>
            </w:pPr>
          </w:p>
        </w:tc>
      </w:tr>
      <w:tr w:rsidR="00DB2ECC" w:rsidRPr="002A5CE6" w:rsidTr="00DB2ECC">
        <w:trPr>
          <w:trHeight w:val="405"/>
        </w:trPr>
        <w:tc>
          <w:tcPr>
            <w:tcW w:w="5502" w:type="dxa"/>
            <w:shd w:val="clear" w:color="auto" w:fill="92D050"/>
          </w:tcPr>
          <w:p w:rsidR="00DB2ECC" w:rsidRPr="002A5CE6" w:rsidRDefault="00DB2ECC" w:rsidP="009674DB">
            <w:pPr>
              <w:jc w:val="center"/>
              <w:rPr>
                <w:b/>
                <w:smallCaps/>
              </w:rPr>
            </w:pPr>
            <w:r w:rsidRPr="002A5CE6">
              <w:rPr>
                <w:b/>
                <w:smallCaps/>
                <w:lang w:val="en-US"/>
              </w:rPr>
              <w:t>VII.</w:t>
            </w:r>
            <w:r w:rsidRPr="002A5CE6">
              <w:rPr>
                <w:b/>
                <w:smallCaps/>
              </w:rPr>
              <w:t>специализиран кабинет МЕКА СТАЯ</w:t>
            </w:r>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shd w:val="clear" w:color="auto" w:fill="92D050"/>
          </w:tcPr>
          <w:p w:rsidR="00DB2ECC" w:rsidRPr="002A5CE6" w:rsidRDefault="00DB2ECC" w:rsidP="009674DB">
            <w:pPr>
              <w:jc w:val="center"/>
              <w:rPr>
                <w:b/>
                <w:smallCaps/>
              </w:rPr>
            </w:pPr>
          </w:p>
        </w:tc>
        <w:tc>
          <w:tcPr>
            <w:tcW w:w="1808" w:type="dxa"/>
            <w:shd w:val="clear" w:color="auto" w:fill="92D050"/>
          </w:tcPr>
          <w:p w:rsidR="00DB2ECC" w:rsidRPr="002A5CE6" w:rsidRDefault="00DB2ECC" w:rsidP="009674DB">
            <w:pPr>
              <w:jc w:val="center"/>
              <w:rPr>
                <w:b/>
                <w:smallCaps/>
              </w:rPr>
            </w:pPr>
            <w:r w:rsidRPr="002A5CE6">
              <w:rPr>
                <w:b/>
                <w:smallCaps/>
              </w:rPr>
              <w:t xml:space="preserve">количество </w:t>
            </w:r>
          </w:p>
          <w:p w:rsidR="00DB2ECC" w:rsidRPr="002A5CE6" w:rsidRDefault="00DB2ECC" w:rsidP="009674DB">
            <w:pPr>
              <w:jc w:val="center"/>
              <w:rPr>
                <w:b/>
                <w:smallCaps/>
              </w:rPr>
            </w:pPr>
          </w:p>
          <w:p w:rsidR="00DB2ECC" w:rsidRPr="002A5CE6" w:rsidRDefault="00DB2ECC" w:rsidP="009674DB">
            <w:pPr>
              <w:jc w:val="center"/>
              <w:rPr>
                <w:b/>
                <w:smallCaps/>
              </w:rPr>
            </w:pPr>
            <w:r w:rsidRPr="002A5CE6">
              <w:rPr>
                <w:b/>
                <w:smallCaps/>
              </w:rPr>
              <w:t>брой</w:t>
            </w:r>
          </w:p>
        </w:tc>
      </w:tr>
      <w:tr w:rsidR="00DB2ECC" w:rsidRPr="002A5CE6" w:rsidTr="00DB2ECC">
        <w:trPr>
          <w:trHeight w:val="405"/>
        </w:trPr>
        <w:tc>
          <w:tcPr>
            <w:tcW w:w="5502" w:type="dxa"/>
          </w:tcPr>
          <w:p w:rsidR="00DB2ECC" w:rsidRPr="002A5CE6" w:rsidRDefault="00DB2ECC" w:rsidP="009674DB">
            <w:pPr>
              <w:rPr>
                <w:smallCaps/>
              </w:rPr>
            </w:pPr>
            <w:r w:rsidRPr="002A5CE6">
              <w:rPr>
                <w:smallCaps/>
              </w:rPr>
              <w:t>Люлка утроба</w:t>
            </w:r>
          </w:p>
        </w:tc>
        <w:tc>
          <w:tcPr>
            <w:tcW w:w="1506" w:type="dxa"/>
          </w:tcPr>
          <w:p w:rsidR="00DB2ECC" w:rsidRPr="002A5CE6" w:rsidRDefault="00DB2ECC" w:rsidP="009674DB">
            <w:pPr>
              <w:rPr>
                <w:smallCaps/>
              </w:rPr>
            </w:pPr>
          </w:p>
        </w:tc>
        <w:tc>
          <w:tcPr>
            <w:tcW w:w="1808" w:type="dxa"/>
          </w:tcPr>
          <w:p w:rsidR="00DB2ECC" w:rsidRPr="002A5CE6" w:rsidRDefault="00DB2ECC" w:rsidP="009674DB">
            <w:pPr>
              <w:jc w:val="center"/>
              <w:rPr>
                <w:smallCaps/>
              </w:rPr>
            </w:pPr>
            <w:r w:rsidRPr="002A5CE6">
              <w:rPr>
                <w:smallCaps/>
              </w:rPr>
              <w:t>1</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Мек тунел</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2</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Меки модули/кв. м/</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25</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Релефна полусфера</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6</w:t>
            </w:r>
          </w:p>
        </w:tc>
      </w:tr>
      <w:tr w:rsidR="00DB2ECC" w:rsidRPr="002A5CE6" w:rsidTr="00DB2ECC">
        <w:trPr>
          <w:trHeight w:val="405"/>
        </w:trPr>
        <w:tc>
          <w:tcPr>
            <w:tcW w:w="5502"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rPr>
                <w:color w:val="3B3B3B"/>
                <w:shd w:val="clear" w:color="auto" w:fill="FFFFFF"/>
              </w:rPr>
            </w:pPr>
            <w:r w:rsidRPr="002A5CE6">
              <w:rPr>
                <w:color w:val="3B3B3B"/>
                <w:shd w:val="clear" w:color="auto" w:fill="FFFFFF"/>
              </w:rPr>
              <w:t>Конструктор меки модули</w:t>
            </w:r>
          </w:p>
        </w:tc>
        <w:tc>
          <w:tcPr>
            <w:tcW w:w="1506"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tc>
        <w:tc>
          <w:tcPr>
            <w:tcW w:w="1808" w:type="dxa"/>
            <w:tcBorders>
              <w:top w:val="single" w:sz="4" w:space="0" w:color="auto"/>
              <w:left w:val="single" w:sz="4" w:space="0" w:color="auto"/>
              <w:bottom w:val="single" w:sz="4" w:space="0" w:color="auto"/>
              <w:right w:val="single" w:sz="4" w:space="0" w:color="auto"/>
            </w:tcBorders>
            <w:shd w:val="clear" w:color="auto" w:fill="FFFFFF"/>
          </w:tcPr>
          <w:p w:rsidR="00DB2ECC" w:rsidRPr="002A5CE6" w:rsidRDefault="00DB2ECC" w:rsidP="009674DB">
            <w:pPr>
              <w:jc w:val="center"/>
            </w:pPr>
            <w:r w:rsidRPr="002A5CE6">
              <w:t>1</w:t>
            </w:r>
          </w:p>
        </w:tc>
      </w:tr>
      <w:tr w:rsidR="00DB2ECC" w:rsidRPr="002A5CE6" w:rsidTr="00DB2ECC">
        <w:trPr>
          <w:trHeight w:val="405"/>
        </w:trPr>
        <w:tc>
          <w:tcPr>
            <w:tcW w:w="5502" w:type="dxa"/>
            <w:shd w:val="clear" w:color="auto" w:fill="92D050"/>
          </w:tcPr>
          <w:p w:rsidR="00DB2ECC" w:rsidRPr="002A5CE6" w:rsidRDefault="00DB2ECC" w:rsidP="009674DB">
            <w:pPr>
              <w:jc w:val="center"/>
              <w:rPr>
                <w:b/>
                <w:smallCaps/>
              </w:rPr>
            </w:pPr>
            <w:r w:rsidRPr="002A5CE6">
              <w:rPr>
                <w:b/>
                <w:smallCaps/>
              </w:rPr>
              <w:t>І. специализиран кабинет на психолога-арт терапевта и логопеда</w:t>
            </w:r>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tcBorders>
              <w:bottom w:val="single" w:sz="4" w:space="0" w:color="auto"/>
            </w:tcBorders>
            <w:shd w:val="clear" w:color="auto" w:fill="92D050"/>
          </w:tcPr>
          <w:p w:rsidR="00DB2ECC" w:rsidRPr="002A5CE6" w:rsidRDefault="00DB2ECC" w:rsidP="009674DB">
            <w:pPr>
              <w:jc w:val="center"/>
              <w:rPr>
                <w:b/>
                <w:smallCaps/>
              </w:rPr>
            </w:pPr>
          </w:p>
        </w:tc>
        <w:tc>
          <w:tcPr>
            <w:tcW w:w="1808" w:type="dxa"/>
            <w:tcBorders>
              <w:bottom w:val="single" w:sz="4" w:space="0" w:color="auto"/>
            </w:tcBorders>
            <w:shd w:val="clear" w:color="auto" w:fill="92D050"/>
          </w:tcPr>
          <w:p w:rsidR="00DB2ECC" w:rsidRPr="002A5CE6" w:rsidRDefault="00DB2ECC" w:rsidP="009674DB">
            <w:pPr>
              <w:jc w:val="center"/>
              <w:rPr>
                <w:b/>
                <w:smallCaps/>
              </w:rPr>
            </w:pPr>
            <w:r w:rsidRPr="002A5CE6">
              <w:rPr>
                <w:b/>
                <w:smallCaps/>
              </w:rPr>
              <w:t xml:space="preserve">количество </w:t>
            </w:r>
          </w:p>
          <w:p w:rsidR="00DB2ECC" w:rsidRPr="002A5CE6" w:rsidRDefault="00DB2ECC" w:rsidP="009674DB">
            <w:pPr>
              <w:jc w:val="center"/>
              <w:rPr>
                <w:b/>
                <w:smallCaps/>
              </w:rPr>
            </w:pPr>
          </w:p>
          <w:p w:rsidR="00DB2ECC" w:rsidRPr="002A5CE6" w:rsidRDefault="00DB2ECC" w:rsidP="009674DB">
            <w:pPr>
              <w:jc w:val="center"/>
              <w:rPr>
                <w:b/>
                <w:smallCaps/>
              </w:rPr>
            </w:pPr>
            <w:r w:rsidRPr="002A5CE6">
              <w:rPr>
                <w:b/>
                <w:smallCaps/>
              </w:rPr>
              <w:t>брой</w:t>
            </w:r>
          </w:p>
        </w:tc>
      </w:tr>
      <w:tr w:rsidR="00DB2ECC" w:rsidRPr="002A5CE6" w:rsidTr="00DB2ECC">
        <w:trPr>
          <w:trHeight w:val="405"/>
        </w:trPr>
        <w:tc>
          <w:tcPr>
            <w:tcW w:w="5502" w:type="dxa"/>
          </w:tcPr>
          <w:p w:rsidR="00DB2ECC" w:rsidRPr="002A5CE6" w:rsidRDefault="00EC1C50" w:rsidP="009674DB">
            <w:pPr>
              <w:adjustRightInd w:val="0"/>
            </w:pPr>
            <w:hyperlink r:id="rId6" w:history="1">
              <w:r w:rsidR="00DB2ECC" w:rsidRPr="002A5CE6">
                <w:rPr>
                  <w:shd w:val="clear" w:color="auto" w:fill="FFFFFF"/>
                </w:rPr>
                <w:t>Разрешаване на конфликти</w:t>
              </w:r>
            </w:hyperlink>
            <w:r w:rsidR="00DB2ECC" w:rsidRPr="002A5CE6">
              <w:t>- карти</w:t>
            </w:r>
          </w:p>
        </w:tc>
        <w:tc>
          <w:tcPr>
            <w:tcW w:w="1506" w:type="dxa"/>
          </w:tcPr>
          <w:p w:rsidR="00DB2ECC" w:rsidRPr="002A5CE6" w:rsidRDefault="00DB2ECC" w:rsidP="009674DB">
            <w:pPr>
              <w:adjustRightInd w:val="0"/>
              <w:rPr>
                <w:shd w:val="clear" w:color="auto" w:fill="FFFFFF"/>
              </w:rPr>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w:t>
            </w:r>
          </w:p>
        </w:tc>
      </w:tr>
      <w:tr w:rsidR="00DB2ECC" w:rsidRPr="002A5CE6" w:rsidTr="00DB2ECC">
        <w:trPr>
          <w:trHeight w:val="405"/>
        </w:trPr>
        <w:tc>
          <w:tcPr>
            <w:tcW w:w="5502" w:type="dxa"/>
          </w:tcPr>
          <w:p w:rsidR="00DB2ECC" w:rsidRPr="002A5CE6" w:rsidRDefault="00DB2ECC" w:rsidP="009674DB">
            <w:pPr>
              <w:adjustRightInd w:val="0"/>
            </w:pPr>
            <w:r w:rsidRPr="002A5CE6">
              <w:t xml:space="preserve">Стенни </w:t>
            </w:r>
            <w:proofErr w:type="spellStart"/>
            <w:r w:rsidRPr="002A5CE6">
              <w:t>графомоторни</w:t>
            </w:r>
            <w:proofErr w:type="spellEnd"/>
            <w:r w:rsidRPr="002A5CE6">
              <w:t xml:space="preserve"> пана Модел HB936</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pPr>
            <w:r w:rsidRPr="002A5CE6">
              <w:rPr>
                <w:shd w:val="clear" w:color="auto" w:fill="FFFFFF"/>
              </w:rPr>
              <w:t>1</w:t>
            </w:r>
          </w:p>
        </w:tc>
      </w:tr>
      <w:tr w:rsidR="00DB2ECC" w:rsidRPr="002A5CE6" w:rsidTr="00DB2ECC">
        <w:trPr>
          <w:trHeight w:val="405"/>
        </w:trPr>
        <w:tc>
          <w:tcPr>
            <w:tcW w:w="5502" w:type="dxa"/>
          </w:tcPr>
          <w:p w:rsidR="00DB2ECC" w:rsidRPr="002A5CE6" w:rsidRDefault="00DB2ECC" w:rsidP="009674DB">
            <w:pPr>
              <w:adjustRightInd w:val="0"/>
            </w:pPr>
            <w:r w:rsidRPr="002A5CE6">
              <w:t>Дървен тренажор за ръка</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pPr>
            <w:r w:rsidRPr="002A5CE6">
              <w:rPr>
                <w:shd w:val="clear" w:color="auto" w:fill="FFFFFF"/>
              </w:rPr>
              <w:t>1</w:t>
            </w:r>
          </w:p>
        </w:tc>
      </w:tr>
      <w:tr w:rsidR="00DB2ECC" w:rsidRPr="002A5CE6" w:rsidTr="00DB2ECC">
        <w:trPr>
          <w:trHeight w:val="405"/>
        </w:trPr>
        <w:tc>
          <w:tcPr>
            <w:tcW w:w="5502" w:type="dxa"/>
          </w:tcPr>
          <w:p w:rsidR="00DB2ECC" w:rsidRPr="002A5CE6" w:rsidRDefault="00DB2ECC" w:rsidP="009674DB">
            <w:pPr>
              <w:adjustRightInd w:val="0"/>
            </w:pPr>
            <w:proofErr w:type="spellStart"/>
            <w:r w:rsidRPr="002A5CE6">
              <w:t>Конструктури</w:t>
            </w:r>
            <w:proofErr w:type="spellEnd"/>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5</w:t>
            </w:r>
          </w:p>
        </w:tc>
      </w:tr>
      <w:tr w:rsidR="00DB2ECC" w:rsidRPr="002A5CE6" w:rsidTr="00DB2ECC">
        <w:trPr>
          <w:trHeight w:val="405"/>
        </w:trPr>
        <w:tc>
          <w:tcPr>
            <w:tcW w:w="5502" w:type="dxa"/>
          </w:tcPr>
          <w:p w:rsidR="00DB2ECC" w:rsidRPr="002A5CE6" w:rsidRDefault="00DB2ECC" w:rsidP="009674DB">
            <w:pPr>
              <w:adjustRightInd w:val="0"/>
            </w:pPr>
            <w:r w:rsidRPr="002A5CE6">
              <w:t>Книжки за рисуване</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26</w:t>
            </w:r>
          </w:p>
        </w:tc>
      </w:tr>
      <w:tr w:rsidR="00DB2ECC" w:rsidRPr="002A5CE6" w:rsidTr="00DB2ECC">
        <w:trPr>
          <w:trHeight w:val="405"/>
        </w:trPr>
        <w:tc>
          <w:tcPr>
            <w:tcW w:w="5502" w:type="dxa"/>
          </w:tcPr>
          <w:p w:rsidR="00DB2ECC" w:rsidRPr="002A5CE6" w:rsidRDefault="00DB2ECC" w:rsidP="009674DB">
            <w:pPr>
              <w:adjustRightInd w:val="0"/>
            </w:pPr>
            <w:r w:rsidRPr="002A5CE6">
              <w:t>Темперни бои</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10</w:t>
            </w:r>
          </w:p>
        </w:tc>
      </w:tr>
      <w:tr w:rsidR="00DB2ECC" w:rsidRPr="002A5CE6" w:rsidTr="00DB2ECC">
        <w:trPr>
          <w:trHeight w:val="405"/>
        </w:trPr>
        <w:tc>
          <w:tcPr>
            <w:tcW w:w="5502" w:type="dxa"/>
          </w:tcPr>
          <w:p w:rsidR="00DB2ECC" w:rsidRPr="002A5CE6" w:rsidRDefault="00DB2ECC" w:rsidP="009674DB">
            <w:pPr>
              <w:adjustRightInd w:val="0"/>
            </w:pPr>
            <w:r w:rsidRPr="002A5CE6">
              <w:t>Водни бои</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5</w:t>
            </w:r>
          </w:p>
        </w:tc>
      </w:tr>
      <w:tr w:rsidR="00DB2ECC" w:rsidRPr="002A5CE6" w:rsidTr="00DB2ECC">
        <w:trPr>
          <w:trHeight w:val="405"/>
        </w:trPr>
        <w:tc>
          <w:tcPr>
            <w:tcW w:w="5502" w:type="dxa"/>
          </w:tcPr>
          <w:p w:rsidR="00DB2ECC" w:rsidRPr="002A5CE6" w:rsidRDefault="00DB2ECC" w:rsidP="009674DB">
            <w:pPr>
              <w:adjustRightInd w:val="0"/>
            </w:pPr>
            <w:r w:rsidRPr="002A5CE6">
              <w:t>Четки за рисуване/</w:t>
            </w:r>
            <w:r w:rsidRPr="002A5CE6">
              <w:rPr>
                <w:shd w:val="clear" w:color="auto" w:fill="FFFFFF"/>
              </w:rPr>
              <w:t>комплект с 5 четки/</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3</w:t>
            </w:r>
          </w:p>
        </w:tc>
      </w:tr>
      <w:tr w:rsidR="00DB2ECC" w:rsidRPr="002A5CE6" w:rsidTr="00DB2ECC">
        <w:trPr>
          <w:trHeight w:val="405"/>
        </w:trPr>
        <w:tc>
          <w:tcPr>
            <w:tcW w:w="5502" w:type="dxa"/>
          </w:tcPr>
          <w:p w:rsidR="00DB2ECC" w:rsidRPr="002A5CE6" w:rsidRDefault="00DB2ECC" w:rsidP="009674DB">
            <w:pPr>
              <w:adjustRightInd w:val="0"/>
            </w:pPr>
            <w:proofErr w:type="spellStart"/>
            <w:r w:rsidRPr="002A5CE6">
              <w:t>Моливи</w:t>
            </w:r>
            <w:r w:rsidRPr="002A5CE6">
              <w:rPr>
                <w:shd w:val="clear" w:color="auto" w:fill="FFFFFF"/>
              </w:rPr>
              <w:t>комплект</w:t>
            </w:r>
            <w:proofErr w:type="spellEnd"/>
            <w:r w:rsidRPr="002A5CE6">
              <w:rPr>
                <w:shd w:val="clear" w:color="auto" w:fill="FFFFFF"/>
              </w:rPr>
              <w:t xml:space="preserve"> 24 цвята</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3</w:t>
            </w:r>
          </w:p>
        </w:tc>
      </w:tr>
      <w:tr w:rsidR="00DB2ECC" w:rsidRPr="002A5CE6" w:rsidTr="00DB2ECC">
        <w:trPr>
          <w:trHeight w:val="405"/>
        </w:trPr>
        <w:tc>
          <w:tcPr>
            <w:tcW w:w="5502" w:type="dxa"/>
          </w:tcPr>
          <w:p w:rsidR="00DB2ECC" w:rsidRPr="002A5CE6" w:rsidRDefault="00DB2ECC" w:rsidP="009674DB">
            <w:pPr>
              <w:adjustRightInd w:val="0"/>
            </w:pPr>
            <w:r w:rsidRPr="002A5CE6">
              <w:t>Листи за рисуване</w:t>
            </w:r>
            <w:r w:rsidRPr="002A5CE6">
              <w:rPr>
                <w:shd w:val="clear" w:color="auto" w:fill="FFFFFF"/>
              </w:rPr>
              <w:t xml:space="preserve"> комплект</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3</w:t>
            </w:r>
          </w:p>
        </w:tc>
      </w:tr>
      <w:tr w:rsidR="00DB2ECC" w:rsidRPr="002A5CE6" w:rsidTr="00DB2ECC">
        <w:trPr>
          <w:trHeight w:val="405"/>
        </w:trPr>
        <w:tc>
          <w:tcPr>
            <w:tcW w:w="5502" w:type="dxa"/>
          </w:tcPr>
          <w:p w:rsidR="00DB2ECC" w:rsidRPr="002A5CE6" w:rsidRDefault="00DB2ECC" w:rsidP="009674DB">
            <w:pPr>
              <w:adjustRightInd w:val="0"/>
            </w:pPr>
            <w:r w:rsidRPr="002A5CE6">
              <w:t>Ножици</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10</w:t>
            </w:r>
          </w:p>
        </w:tc>
      </w:tr>
      <w:tr w:rsidR="00DB2ECC" w:rsidRPr="002A5CE6" w:rsidTr="00DB2ECC">
        <w:trPr>
          <w:trHeight w:val="405"/>
        </w:trPr>
        <w:tc>
          <w:tcPr>
            <w:tcW w:w="5502" w:type="dxa"/>
          </w:tcPr>
          <w:p w:rsidR="00DB2ECC" w:rsidRPr="002A5CE6" w:rsidRDefault="00DB2ECC" w:rsidP="009674DB">
            <w:pPr>
              <w:adjustRightInd w:val="0"/>
            </w:pPr>
            <w:r w:rsidRPr="002A5CE6">
              <w:lastRenderedPageBreak/>
              <w:t>Лепила</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10</w:t>
            </w:r>
          </w:p>
        </w:tc>
      </w:tr>
      <w:tr w:rsidR="00DB2ECC" w:rsidRPr="002A5CE6" w:rsidTr="00DB2ECC">
        <w:trPr>
          <w:trHeight w:val="405"/>
        </w:trPr>
        <w:tc>
          <w:tcPr>
            <w:tcW w:w="5502" w:type="dxa"/>
          </w:tcPr>
          <w:p w:rsidR="00DB2ECC" w:rsidRPr="002A5CE6" w:rsidRDefault="00DB2ECC" w:rsidP="009674DB">
            <w:pPr>
              <w:adjustRightInd w:val="0"/>
            </w:pPr>
            <w:r w:rsidRPr="002A5CE6">
              <w:t>Предпазни облекла</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10</w:t>
            </w:r>
          </w:p>
        </w:tc>
      </w:tr>
      <w:tr w:rsidR="00DB2ECC" w:rsidRPr="002A5CE6" w:rsidTr="00DB2ECC">
        <w:trPr>
          <w:trHeight w:val="405"/>
        </w:trPr>
        <w:tc>
          <w:tcPr>
            <w:tcW w:w="5502" w:type="dxa"/>
          </w:tcPr>
          <w:p w:rsidR="00DB2ECC" w:rsidRPr="002A5CE6" w:rsidRDefault="00DB2ECC" w:rsidP="009674DB">
            <w:pPr>
              <w:adjustRightInd w:val="0"/>
            </w:pPr>
            <w:r w:rsidRPr="002A5CE6">
              <w:t>Параван и различни видове кукли за куклен театър</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1</w:t>
            </w:r>
          </w:p>
        </w:tc>
      </w:tr>
      <w:tr w:rsidR="00DB2ECC" w:rsidRPr="002A5CE6" w:rsidTr="00DB2ECC">
        <w:trPr>
          <w:trHeight w:val="405"/>
        </w:trPr>
        <w:tc>
          <w:tcPr>
            <w:tcW w:w="5502" w:type="dxa"/>
          </w:tcPr>
          <w:p w:rsidR="00DB2ECC" w:rsidRPr="002A5CE6" w:rsidRDefault="00DB2ECC" w:rsidP="009674DB">
            <w:pPr>
              <w:adjustRightInd w:val="0"/>
            </w:pPr>
            <w:r w:rsidRPr="002A5CE6">
              <w:t>Музикални инструменти</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rPr>
                <w:shd w:val="clear" w:color="auto" w:fill="FFFFFF"/>
              </w:rPr>
            </w:pPr>
            <w:r w:rsidRPr="002A5CE6">
              <w:rPr>
                <w:shd w:val="clear" w:color="auto" w:fill="FFFFFF"/>
              </w:rPr>
              <w:t>4</w:t>
            </w:r>
          </w:p>
        </w:tc>
      </w:tr>
      <w:tr w:rsidR="00DB2ECC" w:rsidRPr="002A5CE6" w:rsidTr="00DB2ECC">
        <w:trPr>
          <w:trHeight w:val="405"/>
        </w:trPr>
        <w:tc>
          <w:tcPr>
            <w:tcW w:w="8816" w:type="dxa"/>
            <w:gridSpan w:val="3"/>
            <w:shd w:val="clear" w:color="auto" w:fill="D99594"/>
          </w:tcPr>
          <w:p w:rsidR="00DB2ECC" w:rsidRPr="002A5CE6" w:rsidRDefault="00DB2ECC" w:rsidP="009674DB">
            <w:pPr>
              <w:adjustRightInd w:val="0"/>
              <w:rPr>
                <w:shd w:val="clear" w:color="auto" w:fill="FFFFFF"/>
              </w:rPr>
            </w:pPr>
          </w:p>
        </w:tc>
      </w:tr>
      <w:tr w:rsidR="00DB2ECC" w:rsidRPr="002A5CE6" w:rsidTr="00DB2ECC">
        <w:trPr>
          <w:trHeight w:val="405"/>
        </w:trPr>
        <w:tc>
          <w:tcPr>
            <w:tcW w:w="5502" w:type="dxa"/>
          </w:tcPr>
          <w:p w:rsidR="00DB2ECC" w:rsidRPr="002A5CE6" w:rsidRDefault="00DB2ECC" w:rsidP="009674DB">
            <w:proofErr w:type="spellStart"/>
            <w:r w:rsidRPr="002A5CE6">
              <w:rPr>
                <w:kern w:val="36"/>
              </w:rPr>
              <w:t>МасажорZ-Vibe</w:t>
            </w:r>
            <w:proofErr w:type="spellEnd"/>
            <w:r w:rsidRPr="002A5CE6">
              <w:rPr>
                <w:kern w:val="36"/>
              </w:rPr>
              <w:t> комплект</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EC1C50" w:rsidP="009674DB">
            <w:hyperlink r:id="rId7" w:history="1">
              <w:r w:rsidR="00DB2ECC" w:rsidRPr="002A5CE6">
                <w:rPr>
                  <w:shd w:val="clear" w:color="auto" w:fill="FFFFFF"/>
                </w:rPr>
                <w:t>Сонда за повдигане на езика</w:t>
              </w:r>
            </w:hyperlink>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rPr>
                <w:shd w:val="clear" w:color="auto" w:fill="FFFFFF"/>
              </w:rPr>
              <w:t>Комплект масажни артикули</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t xml:space="preserve">Звуково </w:t>
            </w:r>
            <w:proofErr w:type="spellStart"/>
            <w:r w:rsidRPr="002A5CE6">
              <w:t>лото</w:t>
            </w:r>
            <w:proofErr w:type="spellEnd"/>
            <w:r w:rsidRPr="002A5CE6">
              <w:t xml:space="preserve"> „Животни“</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rPr>
                <w:color w:val="3B3B3B"/>
                <w:kern w:val="36"/>
              </w:rPr>
              <w:t xml:space="preserve">Звуково </w:t>
            </w:r>
            <w:proofErr w:type="spellStart"/>
            <w:r w:rsidRPr="002A5CE6">
              <w:rPr>
                <w:color w:val="3B3B3B"/>
                <w:kern w:val="36"/>
              </w:rPr>
              <w:t>лото</w:t>
            </w:r>
            <w:proofErr w:type="spellEnd"/>
            <w:r w:rsidRPr="002A5CE6">
              <w:rPr>
                <w:color w:val="3B3B3B"/>
                <w:kern w:val="36"/>
              </w:rPr>
              <w:t>: „Ежедневие“</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t>Терапевтичен албум „Корекция на езикови дефицити“</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t>Терапевтичен албум СКОК /Система за комуникация чрез обмяна на картинки/</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t>Диск символи  за самостоятелна изработка за работа с алтернативна система за комуникация СКОК</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rPr>
                <w:color w:val="666666"/>
              </w:rPr>
            </w:pPr>
            <w:r w:rsidRPr="002A5CE6">
              <w:t>„</w:t>
            </w:r>
            <w:proofErr w:type="spellStart"/>
            <w:r w:rsidRPr="002A5CE6">
              <w:t>Бухалче</w:t>
            </w:r>
            <w:proofErr w:type="spellEnd"/>
            <w:r w:rsidRPr="002A5CE6">
              <w:t>“ Помагало за писане- Модел DK39-1</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r w:rsidRPr="002A5CE6">
              <w:t xml:space="preserve">Магнитни </w:t>
            </w:r>
            <w:hyperlink r:id="rId8" w:history="1">
              <w:r w:rsidRPr="002A5CE6">
                <w:t>букви големи и малки  120 бр.</w:t>
              </w:r>
            </w:hyperlink>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rPr>
                <w:color w:val="666666"/>
              </w:rPr>
            </w:pPr>
            <w:r w:rsidRPr="002A5CE6">
              <w:t>Камбанки -Модел DG114</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pPr>
            <w:r w:rsidRPr="002A5CE6">
              <w:t>1</w:t>
            </w:r>
          </w:p>
        </w:tc>
      </w:tr>
      <w:tr w:rsidR="00DB2ECC" w:rsidRPr="002A5CE6" w:rsidTr="00DB2ECC">
        <w:trPr>
          <w:trHeight w:val="405"/>
        </w:trPr>
        <w:tc>
          <w:tcPr>
            <w:tcW w:w="5502" w:type="dxa"/>
          </w:tcPr>
          <w:p w:rsidR="00DB2ECC" w:rsidRPr="002A5CE6" w:rsidRDefault="00DB2ECC" w:rsidP="009674DB">
            <w:pPr>
              <w:shd w:val="clear" w:color="auto" w:fill="FFFFFF"/>
            </w:pPr>
            <w:r w:rsidRPr="002A5CE6">
              <w:t>GoTalk9 + софтуер</w:t>
            </w:r>
          </w:p>
        </w:tc>
        <w:tc>
          <w:tcPr>
            <w:tcW w:w="1506" w:type="dxa"/>
          </w:tcPr>
          <w:p w:rsidR="00DB2ECC" w:rsidRPr="002A5CE6" w:rsidRDefault="00DB2ECC" w:rsidP="009674DB">
            <w:pPr>
              <w:adjustRightInd w:val="0"/>
            </w:pPr>
          </w:p>
        </w:tc>
        <w:tc>
          <w:tcPr>
            <w:tcW w:w="1808" w:type="dxa"/>
          </w:tcPr>
          <w:p w:rsidR="00DB2ECC" w:rsidRPr="002A5CE6" w:rsidRDefault="00DB2ECC" w:rsidP="009674DB">
            <w:pPr>
              <w:adjustRightInd w:val="0"/>
              <w:jc w:val="center"/>
            </w:pPr>
            <w:r w:rsidRPr="002A5CE6">
              <w:t>1</w:t>
            </w:r>
          </w:p>
        </w:tc>
      </w:tr>
      <w:tr w:rsidR="00DB2ECC" w:rsidRPr="002A5CE6" w:rsidTr="00DB2ECC">
        <w:trPr>
          <w:trHeight w:val="405"/>
        </w:trPr>
        <w:tc>
          <w:tcPr>
            <w:tcW w:w="5502" w:type="dxa"/>
            <w:shd w:val="clear" w:color="auto" w:fill="92D050"/>
          </w:tcPr>
          <w:p w:rsidR="00DB2ECC" w:rsidRPr="002A5CE6" w:rsidRDefault="00DB2ECC" w:rsidP="009674DB">
            <w:pPr>
              <w:jc w:val="center"/>
              <w:rPr>
                <w:b/>
                <w:smallCaps/>
              </w:rPr>
            </w:pPr>
            <w:r w:rsidRPr="002A5CE6">
              <w:rPr>
                <w:b/>
                <w:smallCaps/>
              </w:rPr>
              <w:t>І</w:t>
            </w:r>
            <w:r w:rsidRPr="002A5CE6">
              <w:rPr>
                <w:b/>
                <w:smallCaps/>
                <w:lang w:val="en-US"/>
              </w:rPr>
              <w:t>I</w:t>
            </w:r>
            <w:r w:rsidRPr="002A5CE6">
              <w:rPr>
                <w:b/>
                <w:smallCaps/>
              </w:rPr>
              <w:t xml:space="preserve">. специализиран кабинет за рехабилитация и </w:t>
            </w:r>
            <w:proofErr w:type="spellStart"/>
            <w:r w:rsidRPr="002A5CE6">
              <w:rPr>
                <w:b/>
                <w:smallCaps/>
              </w:rPr>
              <w:t>кинезитерапия</w:t>
            </w:r>
            <w:proofErr w:type="spellEnd"/>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shd w:val="clear" w:color="auto" w:fill="92D050"/>
          </w:tcPr>
          <w:p w:rsidR="00DB2ECC" w:rsidRPr="002A5CE6" w:rsidRDefault="00DB2ECC" w:rsidP="009674DB">
            <w:pPr>
              <w:jc w:val="center"/>
              <w:rPr>
                <w:b/>
                <w:smallCaps/>
              </w:rPr>
            </w:pPr>
          </w:p>
        </w:tc>
        <w:tc>
          <w:tcPr>
            <w:tcW w:w="1808" w:type="dxa"/>
            <w:shd w:val="clear" w:color="auto" w:fill="92D050"/>
          </w:tcPr>
          <w:p w:rsidR="00DB2ECC" w:rsidRPr="002A5CE6" w:rsidRDefault="00DB2ECC" w:rsidP="009674DB">
            <w:pPr>
              <w:jc w:val="center"/>
              <w:rPr>
                <w:b/>
                <w:smallCaps/>
              </w:rPr>
            </w:pPr>
            <w:r w:rsidRPr="002A5CE6">
              <w:rPr>
                <w:b/>
                <w:smallCaps/>
              </w:rPr>
              <w:t xml:space="preserve">количество </w:t>
            </w:r>
          </w:p>
        </w:tc>
      </w:tr>
      <w:tr w:rsidR="00DB2ECC" w:rsidRPr="002A5CE6" w:rsidTr="00DB2ECC">
        <w:trPr>
          <w:trHeight w:val="405"/>
        </w:trPr>
        <w:tc>
          <w:tcPr>
            <w:tcW w:w="5502" w:type="dxa"/>
          </w:tcPr>
          <w:p w:rsidR="00DB2ECC" w:rsidRPr="002A5CE6" w:rsidRDefault="00DB2ECC" w:rsidP="009674DB">
            <w:pPr>
              <w:jc w:val="center"/>
              <w:rPr>
                <w:b/>
                <w:smallCaps/>
              </w:rPr>
            </w:pPr>
          </w:p>
        </w:tc>
        <w:tc>
          <w:tcPr>
            <w:tcW w:w="1506" w:type="dxa"/>
          </w:tcPr>
          <w:p w:rsidR="00DB2ECC" w:rsidRPr="002A5CE6" w:rsidRDefault="00DB2ECC" w:rsidP="009674DB">
            <w:pPr>
              <w:jc w:val="center"/>
              <w:rPr>
                <w:b/>
                <w:smallCaps/>
              </w:rPr>
            </w:pPr>
          </w:p>
        </w:tc>
        <w:tc>
          <w:tcPr>
            <w:tcW w:w="1808" w:type="dxa"/>
          </w:tcPr>
          <w:p w:rsidR="00DB2ECC" w:rsidRPr="002A5CE6" w:rsidRDefault="00DB2ECC" w:rsidP="009674DB">
            <w:pPr>
              <w:jc w:val="center"/>
              <w:rPr>
                <w:b/>
                <w:smallCaps/>
              </w:rPr>
            </w:pPr>
          </w:p>
        </w:tc>
      </w:tr>
      <w:tr w:rsidR="00DB2ECC" w:rsidRPr="002A5CE6" w:rsidTr="00DB2ECC">
        <w:trPr>
          <w:trHeight w:val="405"/>
        </w:trPr>
        <w:tc>
          <w:tcPr>
            <w:tcW w:w="5502" w:type="dxa"/>
          </w:tcPr>
          <w:p w:rsidR="00DB2ECC" w:rsidRPr="002A5CE6" w:rsidRDefault="00DB2ECC" w:rsidP="009674DB">
            <w:pPr>
              <w:jc w:val="both"/>
            </w:pPr>
            <w:r w:rsidRPr="002A5CE6">
              <w:t>меки модули-</w:t>
            </w:r>
          </w:p>
          <w:p w:rsidR="00DB2ECC" w:rsidRPr="002A5CE6" w:rsidRDefault="00DB2ECC" w:rsidP="00DB2ECC">
            <w:pPr>
              <w:numPr>
                <w:ilvl w:val="0"/>
                <w:numId w:val="1"/>
              </w:numPr>
              <w:spacing w:after="200" w:line="240" w:lineRule="auto"/>
              <w:contextualSpacing/>
              <w:jc w:val="both"/>
            </w:pPr>
            <w:r w:rsidRPr="002A5CE6">
              <w:t>дюшек</w:t>
            </w:r>
          </w:p>
          <w:p w:rsidR="00DB2ECC" w:rsidRPr="002A5CE6" w:rsidRDefault="00DB2ECC" w:rsidP="00DB2ECC">
            <w:pPr>
              <w:numPr>
                <w:ilvl w:val="0"/>
                <w:numId w:val="1"/>
              </w:numPr>
              <w:spacing w:after="200" w:line="240" w:lineRule="auto"/>
              <w:contextualSpacing/>
              <w:jc w:val="both"/>
            </w:pPr>
            <w:r w:rsidRPr="002A5CE6">
              <w:t>конструктор</w:t>
            </w:r>
          </w:p>
          <w:p w:rsidR="00DB2ECC" w:rsidRPr="002A5CE6" w:rsidRDefault="00DB2ECC" w:rsidP="00DB2ECC">
            <w:pPr>
              <w:numPr>
                <w:ilvl w:val="0"/>
                <w:numId w:val="1"/>
              </w:numPr>
              <w:spacing w:after="200" w:line="240" w:lineRule="auto"/>
              <w:contextualSpacing/>
              <w:jc w:val="both"/>
            </w:pPr>
            <w:r w:rsidRPr="002A5CE6">
              <w:t>тунел</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p>
          <w:p w:rsidR="00DB2ECC" w:rsidRPr="002A5CE6" w:rsidRDefault="00DB2ECC" w:rsidP="009674DB">
            <w:pPr>
              <w:jc w:val="center"/>
            </w:pPr>
            <w:r w:rsidRPr="002A5CE6">
              <w:t>1</w:t>
            </w:r>
          </w:p>
          <w:p w:rsidR="00DB2ECC" w:rsidRPr="002A5CE6" w:rsidRDefault="00DB2ECC" w:rsidP="009674DB">
            <w:pPr>
              <w:jc w:val="center"/>
            </w:pPr>
          </w:p>
          <w:p w:rsidR="00DB2ECC" w:rsidRPr="002A5CE6" w:rsidRDefault="00DB2ECC" w:rsidP="009674DB">
            <w:pPr>
              <w:jc w:val="center"/>
            </w:pPr>
            <w:r w:rsidRPr="002A5CE6">
              <w:t>1</w:t>
            </w:r>
          </w:p>
          <w:p w:rsidR="00DB2ECC" w:rsidRPr="002A5CE6" w:rsidRDefault="00DB2ECC" w:rsidP="009674DB">
            <w:pPr>
              <w:jc w:val="center"/>
            </w:pPr>
          </w:p>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jc w:val="both"/>
            </w:pPr>
            <w:r w:rsidRPr="002A5CE6">
              <w:t>Уред за баланс и координация на движението-дъги</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jc w:val="both"/>
            </w:pPr>
            <w:r w:rsidRPr="002A5CE6">
              <w:t>Терапевтичен стол за деца с ДЦП и други увреждания</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jc w:val="both"/>
            </w:pPr>
            <w:r w:rsidRPr="002A5CE6">
              <w:t>Гумени рингове за рехабилитация на ръка.Комплект</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r w:rsidRPr="002A5CE6">
              <w:t>2</w:t>
            </w:r>
          </w:p>
        </w:tc>
      </w:tr>
      <w:tr w:rsidR="00DB2ECC" w:rsidRPr="002A5CE6" w:rsidTr="00DB2ECC">
        <w:trPr>
          <w:trHeight w:val="405"/>
        </w:trPr>
        <w:tc>
          <w:tcPr>
            <w:tcW w:w="5502" w:type="dxa"/>
          </w:tcPr>
          <w:p w:rsidR="00DB2ECC" w:rsidRPr="002A5CE6" w:rsidRDefault="00DB2ECC" w:rsidP="009674DB">
            <w:pPr>
              <w:jc w:val="both"/>
            </w:pPr>
            <w:r w:rsidRPr="002A5CE6">
              <w:t>Успоредка за долни крайници</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jc w:val="both"/>
            </w:pPr>
            <w:r w:rsidRPr="002A5CE6">
              <w:lastRenderedPageBreak/>
              <w:t>Физиотерапевтична топка „тип ролер“</w:t>
            </w:r>
          </w:p>
        </w:tc>
        <w:tc>
          <w:tcPr>
            <w:tcW w:w="1506" w:type="dxa"/>
          </w:tcPr>
          <w:p w:rsidR="00DB2ECC" w:rsidRPr="002A5CE6" w:rsidRDefault="00DB2ECC" w:rsidP="009674DB">
            <w:pPr>
              <w:jc w:val="both"/>
            </w:pPr>
          </w:p>
        </w:tc>
        <w:tc>
          <w:tcPr>
            <w:tcW w:w="1808" w:type="dxa"/>
          </w:tcPr>
          <w:p w:rsidR="00DB2ECC" w:rsidRPr="002A5CE6" w:rsidRDefault="00DB2ECC" w:rsidP="009674DB">
            <w:pPr>
              <w:jc w:val="center"/>
            </w:pPr>
            <w:r w:rsidRPr="002A5CE6">
              <w:t>3</w:t>
            </w:r>
          </w:p>
        </w:tc>
      </w:tr>
      <w:tr w:rsidR="00DB2ECC" w:rsidRPr="002A5CE6" w:rsidTr="00DB2ECC">
        <w:trPr>
          <w:trHeight w:val="405"/>
        </w:trPr>
        <w:tc>
          <w:tcPr>
            <w:tcW w:w="5502" w:type="dxa"/>
          </w:tcPr>
          <w:p w:rsidR="00DB2ECC" w:rsidRPr="002A5CE6" w:rsidRDefault="00DB2ECC" w:rsidP="009674DB">
            <w:r w:rsidRPr="002A5CE6">
              <w:t>Сгъваема кушетка за масажи</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 xml:space="preserve">1 </w:t>
            </w:r>
          </w:p>
        </w:tc>
      </w:tr>
      <w:tr w:rsidR="00DB2ECC" w:rsidRPr="002A5CE6" w:rsidTr="00DB2ECC">
        <w:trPr>
          <w:trHeight w:val="920"/>
        </w:trPr>
        <w:tc>
          <w:tcPr>
            <w:tcW w:w="5502" w:type="dxa"/>
          </w:tcPr>
          <w:p w:rsidR="00DB2ECC" w:rsidRPr="002A5CE6" w:rsidRDefault="00DB2ECC" w:rsidP="009674DB">
            <w:pPr>
              <w:spacing w:line="360" w:lineRule="auto"/>
              <w:jc w:val="both"/>
            </w:pPr>
            <w:r w:rsidRPr="002A5CE6">
              <w:t>Бягаща пътека</w:t>
            </w:r>
          </w:p>
        </w:tc>
        <w:tc>
          <w:tcPr>
            <w:tcW w:w="1506" w:type="dxa"/>
          </w:tcPr>
          <w:p w:rsidR="00DB2ECC" w:rsidRPr="002A5CE6" w:rsidRDefault="00DB2ECC" w:rsidP="009674DB">
            <w:pPr>
              <w:spacing w:line="360" w:lineRule="auto"/>
              <w:jc w:val="both"/>
            </w:pPr>
            <w:r w:rsidRPr="002A5CE6">
              <w:t>.</w:t>
            </w:r>
          </w:p>
        </w:tc>
        <w:tc>
          <w:tcPr>
            <w:tcW w:w="1808" w:type="dxa"/>
          </w:tcPr>
          <w:p w:rsidR="00DB2ECC" w:rsidRPr="002A5CE6" w:rsidRDefault="00DB2ECC" w:rsidP="009674DB">
            <w:pPr>
              <w:spacing w:line="360" w:lineRule="auto"/>
              <w:jc w:val="center"/>
            </w:pPr>
            <w:r w:rsidRPr="002A5CE6">
              <w:t xml:space="preserve">1 </w:t>
            </w:r>
          </w:p>
        </w:tc>
      </w:tr>
      <w:tr w:rsidR="00DB2ECC" w:rsidRPr="002A5CE6" w:rsidTr="00DB2ECC">
        <w:trPr>
          <w:trHeight w:val="405"/>
        </w:trPr>
        <w:tc>
          <w:tcPr>
            <w:tcW w:w="8816" w:type="dxa"/>
            <w:gridSpan w:val="3"/>
            <w:shd w:val="clear" w:color="auto" w:fill="D99594"/>
          </w:tcPr>
          <w:p w:rsidR="00DB2ECC" w:rsidRPr="002A5CE6" w:rsidRDefault="00DB2ECC" w:rsidP="009674DB">
            <w:pPr>
              <w:spacing w:line="360" w:lineRule="auto"/>
              <w:jc w:val="both"/>
            </w:pPr>
          </w:p>
        </w:tc>
      </w:tr>
      <w:tr w:rsidR="00DB2ECC" w:rsidRPr="002A5CE6" w:rsidTr="00DB2ECC">
        <w:trPr>
          <w:trHeight w:val="405"/>
        </w:trPr>
        <w:tc>
          <w:tcPr>
            <w:tcW w:w="5502" w:type="dxa"/>
            <w:shd w:val="clear" w:color="auto" w:fill="92D050"/>
          </w:tcPr>
          <w:p w:rsidR="00DB2ECC" w:rsidRPr="002A5CE6" w:rsidRDefault="00DB2ECC" w:rsidP="009674DB">
            <w:pPr>
              <w:jc w:val="center"/>
              <w:rPr>
                <w:b/>
                <w:smallCaps/>
              </w:rPr>
            </w:pPr>
            <w:r w:rsidRPr="002A5CE6">
              <w:rPr>
                <w:b/>
                <w:smallCaps/>
              </w:rPr>
              <w:t>І</w:t>
            </w:r>
            <w:r w:rsidRPr="002A5CE6">
              <w:rPr>
                <w:b/>
                <w:smallCaps/>
                <w:lang w:val="en-US"/>
              </w:rPr>
              <w:t>I</w:t>
            </w:r>
            <w:r w:rsidRPr="002A5CE6">
              <w:rPr>
                <w:b/>
                <w:smallCaps/>
              </w:rPr>
              <w:t>. специализиран кабинет за сензорна зала</w:t>
            </w:r>
          </w:p>
          <w:p w:rsidR="00DB2ECC" w:rsidRPr="002A5CE6" w:rsidRDefault="00DB2ECC" w:rsidP="009674DB">
            <w:pPr>
              <w:jc w:val="center"/>
              <w:rPr>
                <w:b/>
                <w:smallCaps/>
              </w:rPr>
            </w:pPr>
            <w:r w:rsidRPr="002A5CE6">
              <w:rPr>
                <w:b/>
                <w:smallCaps/>
                <w:lang w:val="en-US"/>
              </w:rPr>
              <w:t>(</w:t>
            </w:r>
            <w:r w:rsidRPr="002A5CE6">
              <w:rPr>
                <w:b/>
                <w:i/>
                <w:smallCaps/>
              </w:rPr>
              <w:t>описва се всичко, което ще се закупува за кабинета</w:t>
            </w:r>
            <w:r w:rsidRPr="002A5CE6">
              <w:rPr>
                <w:b/>
                <w:i/>
                <w:smallCaps/>
                <w:lang w:val="en-US"/>
              </w:rPr>
              <w:t>)</w:t>
            </w:r>
          </w:p>
        </w:tc>
        <w:tc>
          <w:tcPr>
            <w:tcW w:w="1506" w:type="dxa"/>
            <w:shd w:val="clear" w:color="auto" w:fill="92D050"/>
          </w:tcPr>
          <w:p w:rsidR="00DB2ECC" w:rsidRPr="002A5CE6" w:rsidRDefault="00DB2ECC" w:rsidP="009674DB">
            <w:pPr>
              <w:jc w:val="center"/>
              <w:rPr>
                <w:b/>
                <w:smallCaps/>
              </w:rPr>
            </w:pPr>
          </w:p>
        </w:tc>
        <w:tc>
          <w:tcPr>
            <w:tcW w:w="1808" w:type="dxa"/>
            <w:shd w:val="clear" w:color="auto" w:fill="92D050"/>
          </w:tcPr>
          <w:p w:rsidR="00DB2ECC" w:rsidRPr="002A5CE6" w:rsidRDefault="00DB2ECC" w:rsidP="009674DB">
            <w:pPr>
              <w:jc w:val="center"/>
              <w:rPr>
                <w:b/>
                <w:smallCaps/>
              </w:rPr>
            </w:pPr>
            <w:r w:rsidRPr="002A5CE6">
              <w:rPr>
                <w:b/>
                <w:smallCaps/>
              </w:rPr>
              <w:t xml:space="preserve">количество </w:t>
            </w:r>
          </w:p>
        </w:tc>
      </w:tr>
      <w:tr w:rsidR="00DB2ECC" w:rsidRPr="002A5CE6" w:rsidTr="00DB2ECC">
        <w:trPr>
          <w:trHeight w:val="405"/>
        </w:trPr>
        <w:tc>
          <w:tcPr>
            <w:tcW w:w="5502" w:type="dxa"/>
          </w:tcPr>
          <w:p w:rsidR="00DB2ECC" w:rsidRPr="002A5CE6" w:rsidRDefault="00DB2ECC" w:rsidP="009674DB">
            <w:r w:rsidRPr="002A5CE6">
              <w:rPr>
                <w:shd w:val="clear" w:color="auto" w:fill="FFFFFF"/>
              </w:rPr>
              <w:t xml:space="preserve">Панел </w:t>
            </w:r>
            <w:proofErr w:type="spellStart"/>
            <w:r w:rsidRPr="002A5CE6">
              <w:rPr>
                <w:shd w:val="clear" w:color="auto" w:fill="FFFFFF"/>
              </w:rPr>
              <w:t>Lumiglo</w:t>
            </w:r>
            <w:proofErr w:type="spellEnd"/>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roofErr w:type="spellStart"/>
            <w:r w:rsidRPr="002A5CE6">
              <w:rPr>
                <w:shd w:val="clear" w:color="auto" w:fill="FFFFFF"/>
              </w:rPr>
              <w:t>Фиброоптичен</w:t>
            </w:r>
            <w:proofErr w:type="spellEnd"/>
            <w:r w:rsidRPr="002A5CE6">
              <w:rPr>
                <w:shd w:val="clear" w:color="auto" w:fill="FFFFFF"/>
              </w:rPr>
              <w:t xml:space="preserve"> комплект</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tcPr>
          <w:p w:rsidR="00DB2ECC" w:rsidRPr="002A5CE6" w:rsidRDefault="00DB2ECC" w:rsidP="009674DB">
            <w:pPr>
              <w:tabs>
                <w:tab w:val="center" w:pos="2372"/>
              </w:tabs>
              <w:rPr>
                <w:shd w:val="clear" w:color="auto" w:fill="FFFFFF"/>
              </w:rPr>
            </w:pPr>
            <w:r w:rsidRPr="002A5CE6">
              <w:rPr>
                <w:shd w:val="clear" w:color="auto" w:fill="FFFFFF"/>
              </w:rPr>
              <w:t>3вук – стереосистема</w:t>
            </w:r>
          </w:p>
        </w:tc>
        <w:tc>
          <w:tcPr>
            <w:tcW w:w="1506" w:type="dxa"/>
          </w:tcPr>
          <w:p w:rsidR="00DB2ECC" w:rsidRPr="002A5CE6" w:rsidRDefault="00DB2ECC" w:rsidP="009674DB"/>
        </w:tc>
        <w:tc>
          <w:tcPr>
            <w:tcW w:w="1808" w:type="dxa"/>
          </w:tcPr>
          <w:p w:rsidR="00DB2ECC" w:rsidRPr="002A5CE6" w:rsidRDefault="00DB2ECC" w:rsidP="009674DB">
            <w:pPr>
              <w:jc w:val="center"/>
            </w:pPr>
            <w:r w:rsidRPr="002A5CE6">
              <w:t>1</w:t>
            </w:r>
          </w:p>
        </w:tc>
      </w:tr>
      <w:tr w:rsidR="00DB2ECC" w:rsidRPr="002A5CE6" w:rsidTr="00DB2ECC">
        <w:trPr>
          <w:trHeight w:val="405"/>
        </w:trPr>
        <w:tc>
          <w:tcPr>
            <w:tcW w:w="5502" w:type="dxa"/>
            <w:shd w:val="clear" w:color="auto" w:fill="E5B8B7"/>
          </w:tcPr>
          <w:p w:rsidR="00DB2ECC" w:rsidRPr="002A5CE6" w:rsidRDefault="00DB2ECC" w:rsidP="009674DB">
            <w:pPr>
              <w:tabs>
                <w:tab w:val="center" w:pos="2372"/>
              </w:tabs>
              <w:rPr>
                <w:b/>
                <w:shd w:val="clear" w:color="auto" w:fill="FFFFFF"/>
              </w:rPr>
            </w:pPr>
          </w:p>
        </w:tc>
        <w:tc>
          <w:tcPr>
            <w:tcW w:w="1506" w:type="dxa"/>
            <w:shd w:val="clear" w:color="auto" w:fill="E5B8B7"/>
          </w:tcPr>
          <w:p w:rsidR="00DB2ECC" w:rsidRPr="002A5CE6" w:rsidRDefault="00DB2ECC" w:rsidP="009674DB"/>
        </w:tc>
        <w:tc>
          <w:tcPr>
            <w:tcW w:w="1808" w:type="dxa"/>
            <w:shd w:val="clear" w:color="auto" w:fill="E5B8B7"/>
          </w:tcPr>
          <w:p w:rsidR="00DB2ECC" w:rsidRPr="002A5CE6" w:rsidRDefault="00DB2ECC" w:rsidP="009674DB"/>
        </w:tc>
      </w:tr>
      <w:tr w:rsidR="00DB2ECC" w:rsidRPr="002A5CE6" w:rsidTr="00DB2ECC">
        <w:trPr>
          <w:trHeight w:val="405"/>
        </w:trPr>
        <w:tc>
          <w:tcPr>
            <w:tcW w:w="5502" w:type="dxa"/>
            <w:shd w:val="clear" w:color="auto" w:fill="92D050"/>
          </w:tcPr>
          <w:p w:rsidR="00DB2ECC" w:rsidRPr="002A5CE6" w:rsidRDefault="00DB2ECC" w:rsidP="009674DB">
            <w:pPr>
              <w:jc w:val="center"/>
              <w:rPr>
                <w:b/>
                <w:smallCaps/>
              </w:rPr>
            </w:pPr>
          </w:p>
        </w:tc>
        <w:tc>
          <w:tcPr>
            <w:tcW w:w="1506" w:type="dxa"/>
            <w:shd w:val="clear" w:color="auto" w:fill="92D050"/>
          </w:tcPr>
          <w:p w:rsidR="00DB2ECC" w:rsidRPr="002A5CE6" w:rsidRDefault="00DB2ECC" w:rsidP="009674DB">
            <w:pPr>
              <w:jc w:val="center"/>
              <w:rPr>
                <w:b/>
                <w:smallCaps/>
              </w:rPr>
            </w:pPr>
          </w:p>
        </w:tc>
        <w:tc>
          <w:tcPr>
            <w:tcW w:w="1808" w:type="dxa"/>
            <w:shd w:val="clear" w:color="auto" w:fill="92D050"/>
          </w:tcPr>
          <w:p w:rsidR="00DB2ECC" w:rsidRPr="002A5CE6" w:rsidRDefault="00DB2ECC" w:rsidP="009674DB">
            <w:pPr>
              <w:jc w:val="center"/>
              <w:rPr>
                <w:b/>
                <w:smallCaps/>
              </w:rPr>
            </w:pPr>
          </w:p>
        </w:tc>
      </w:tr>
      <w:tr w:rsidR="00DB2ECC" w:rsidRPr="002A5CE6" w:rsidTr="00DB2ECC">
        <w:trPr>
          <w:trHeight w:val="405"/>
        </w:trPr>
        <w:tc>
          <w:tcPr>
            <w:tcW w:w="5502" w:type="dxa"/>
          </w:tcPr>
          <w:p w:rsidR="00DB2ECC" w:rsidRPr="002A5CE6" w:rsidRDefault="00DB2ECC" w:rsidP="009674DB">
            <w:pPr>
              <w:jc w:val="center"/>
              <w:rPr>
                <w:b/>
                <w:smallCaps/>
              </w:rPr>
            </w:pPr>
          </w:p>
        </w:tc>
        <w:tc>
          <w:tcPr>
            <w:tcW w:w="1506" w:type="dxa"/>
          </w:tcPr>
          <w:p w:rsidR="00DB2ECC" w:rsidRPr="002A5CE6" w:rsidRDefault="00DB2ECC" w:rsidP="009674DB">
            <w:pPr>
              <w:jc w:val="center"/>
              <w:rPr>
                <w:b/>
                <w:smallCaps/>
              </w:rPr>
            </w:pPr>
          </w:p>
        </w:tc>
        <w:tc>
          <w:tcPr>
            <w:tcW w:w="1808" w:type="dxa"/>
          </w:tcPr>
          <w:p w:rsidR="00DB2ECC" w:rsidRPr="002A5CE6" w:rsidRDefault="00DB2ECC" w:rsidP="009674DB">
            <w:pPr>
              <w:jc w:val="center"/>
              <w:rPr>
                <w:b/>
                <w:smallCaps/>
              </w:rPr>
            </w:pPr>
          </w:p>
        </w:tc>
      </w:tr>
    </w:tbl>
    <w:p w:rsidR="00DB2ECC" w:rsidRDefault="00DB2ECC" w:rsidP="00DB2ECC">
      <w:pPr>
        <w:rPr>
          <w:b/>
          <w:u w:val="single"/>
        </w:rPr>
      </w:pPr>
    </w:p>
    <w:p w:rsidR="00DB2ECC" w:rsidRDefault="00DB2ECC" w:rsidP="00DB2ECC">
      <w:pPr>
        <w:rPr>
          <w:b/>
          <w:u w:val="single"/>
        </w:rPr>
      </w:pPr>
    </w:p>
    <w:p w:rsidR="00DB2ECC" w:rsidRDefault="00DB2ECC" w:rsidP="00DB2ECC">
      <w:pPr>
        <w:rPr>
          <w:b/>
          <w:u w:val="single"/>
        </w:rPr>
      </w:pPr>
    </w:p>
    <w:p w:rsidR="00DB2ECC" w:rsidRDefault="00DB2ECC" w:rsidP="00DB2ECC">
      <w:pPr>
        <w:rPr>
          <w:b/>
          <w:u w:val="single"/>
        </w:rPr>
      </w:pPr>
    </w:p>
    <w:p w:rsidR="00DB2ECC" w:rsidRDefault="00DB2ECC" w:rsidP="00DB2ECC">
      <w:pPr>
        <w:rPr>
          <w:b/>
          <w:u w:val="single"/>
        </w:rPr>
      </w:pPr>
    </w:p>
    <w:p w:rsidR="00DB2ECC" w:rsidRDefault="00DB2ECC" w:rsidP="00DB2ECC"/>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DB2ECC" w:rsidRDefault="00DB2ECC" w:rsidP="003465E6">
      <w:pPr>
        <w:spacing w:after="0" w:line="240" w:lineRule="auto"/>
        <w:ind w:firstLine="720"/>
        <w:jc w:val="both"/>
        <w:rPr>
          <w:rFonts w:ascii="Times New Roman" w:hAnsi="Times New Roman"/>
          <w:noProof/>
          <w:sz w:val="24"/>
          <w:szCs w:val="24"/>
        </w:rPr>
      </w:pPr>
    </w:p>
    <w:p w:rsidR="007D4A34" w:rsidRDefault="007D4A34" w:rsidP="003465E6">
      <w:pPr>
        <w:spacing w:after="0" w:line="240" w:lineRule="auto"/>
        <w:ind w:firstLine="720"/>
        <w:jc w:val="both"/>
        <w:rPr>
          <w:rFonts w:ascii="Times New Roman" w:hAnsi="Times New Roman"/>
          <w:noProof/>
          <w:sz w:val="24"/>
          <w:szCs w:val="24"/>
        </w:rPr>
      </w:pPr>
    </w:p>
    <w:p w:rsidR="007D4A34" w:rsidRDefault="007D4A34" w:rsidP="003465E6">
      <w:pPr>
        <w:spacing w:after="0" w:line="240" w:lineRule="auto"/>
        <w:ind w:firstLine="720"/>
        <w:jc w:val="both"/>
        <w:rPr>
          <w:rFonts w:ascii="Times New Roman" w:hAnsi="Times New Roman"/>
          <w:noProof/>
          <w:sz w:val="24"/>
          <w:szCs w:val="24"/>
        </w:rPr>
      </w:pPr>
    </w:p>
    <w:p w:rsidR="007D4A34" w:rsidRDefault="007D4A34" w:rsidP="003465E6">
      <w:pPr>
        <w:spacing w:after="0" w:line="240" w:lineRule="auto"/>
        <w:ind w:firstLine="720"/>
        <w:jc w:val="both"/>
        <w:rPr>
          <w:rFonts w:ascii="Times New Roman" w:hAnsi="Times New Roman"/>
          <w:noProof/>
          <w:sz w:val="24"/>
          <w:szCs w:val="24"/>
        </w:rPr>
      </w:pPr>
    </w:p>
    <w:p w:rsidR="007D4A34" w:rsidRDefault="007D4A34" w:rsidP="003465E6">
      <w:pPr>
        <w:spacing w:after="0" w:line="240" w:lineRule="auto"/>
        <w:ind w:firstLine="720"/>
        <w:jc w:val="both"/>
        <w:rPr>
          <w:rFonts w:ascii="Times New Roman" w:hAnsi="Times New Roman"/>
          <w:noProof/>
          <w:sz w:val="24"/>
          <w:szCs w:val="24"/>
        </w:rPr>
      </w:pPr>
    </w:p>
    <w:p w:rsidR="007D4A34" w:rsidRDefault="007D4A34" w:rsidP="003465E6">
      <w:pPr>
        <w:spacing w:after="0" w:line="240" w:lineRule="auto"/>
        <w:ind w:firstLine="720"/>
        <w:jc w:val="both"/>
        <w:rPr>
          <w:rFonts w:ascii="Times New Roman" w:hAnsi="Times New Roman"/>
          <w:noProof/>
          <w:sz w:val="24"/>
          <w:szCs w:val="24"/>
        </w:rPr>
      </w:pPr>
    </w:p>
    <w:p w:rsidR="007D4A34" w:rsidRDefault="007D4A34" w:rsidP="007D4A34">
      <w:r w:rsidRPr="00F03511">
        <w:rPr>
          <w:b/>
          <w:u w:val="single"/>
        </w:rPr>
        <w:t>ОБОСОБЕНА ПОЗИЦИЯ 2</w:t>
      </w:r>
    </w:p>
    <w:tbl>
      <w:tblPr>
        <w:tblpPr w:leftFromText="141" w:rightFromText="141" w:vertAnchor="text" w:tblpY="1"/>
        <w:tblOverlap w:val="neve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75"/>
        <w:gridCol w:w="1683"/>
        <w:gridCol w:w="1563"/>
      </w:tblGrid>
      <w:tr w:rsidR="007D4A34" w:rsidRPr="007D7961" w:rsidTr="007D4A34">
        <w:trPr>
          <w:trHeight w:val="549"/>
        </w:trPr>
        <w:tc>
          <w:tcPr>
            <w:tcW w:w="5475" w:type="dxa"/>
            <w:tcBorders>
              <w:top w:val="single" w:sz="4" w:space="0" w:color="auto"/>
              <w:left w:val="single" w:sz="4" w:space="0" w:color="auto"/>
              <w:bottom w:val="single" w:sz="4" w:space="0" w:color="auto"/>
              <w:right w:val="single" w:sz="4" w:space="0" w:color="auto"/>
            </w:tcBorders>
            <w:shd w:val="clear" w:color="auto" w:fill="92D050"/>
          </w:tcPr>
          <w:p w:rsidR="007D4A34" w:rsidRDefault="007D4A34" w:rsidP="009674DB">
            <w:pPr>
              <w:jc w:val="center"/>
              <w:rPr>
                <w:b/>
                <w:smallCaps/>
              </w:rPr>
            </w:pPr>
            <w:r>
              <w:rPr>
                <w:b/>
                <w:smallCaps/>
              </w:rPr>
              <w:t>специализирани кабинети НА ПСИХОЛОГА,</w:t>
            </w:r>
          </w:p>
          <w:p w:rsidR="007D4A34" w:rsidRPr="007D7961" w:rsidRDefault="007D4A34" w:rsidP="009674DB">
            <w:pPr>
              <w:jc w:val="center"/>
              <w:rPr>
                <w:b/>
                <w:smallCaps/>
              </w:rPr>
            </w:pPr>
            <w:r>
              <w:rPr>
                <w:b/>
                <w:smallCaps/>
              </w:rPr>
              <w:t>АРТТЕРАПЕВТА И ЛОГОПЕДА</w:t>
            </w:r>
          </w:p>
          <w:p w:rsidR="007D4A34" w:rsidRPr="007D7961" w:rsidRDefault="007D4A34" w:rsidP="009674DB">
            <w:pPr>
              <w:jc w:val="center"/>
              <w:rPr>
                <w:b/>
                <w:smallCaps/>
              </w:rPr>
            </w:pPr>
            <w:r w:rsidRPr="007D7961">
              <w:rPr>
                <w:b/>
                <w:smallCaps/>
                <w:lang w:val="en-US"/>
              </w:rPr>
              <w:t>(</w:t>
            </w:r>
            <w:r w:rsidRPr="007D7961">
              <w:rPr>
                <w:b/>
                <w:i/>
                <w:smallCaps/>
              </w:rPr>
              <w:t>описва се всичко, което ще се закупува за кабинета</w:t>
            </w:r>
            <w:r w:rsidRPr="007D7961">
              <w:rPr>
                <w:b/>
                <w:i/>
                <w:smallCaps/>
                <w:lang w:val="en-US"/>
              </w:rPr>
              <w:t>)</w:t>
            </w:r>
          </w:p>
        </w:tc>
        <w:tc>
          <w:tcPr>
            <w:tcW w:w="1683" w:type="dxa"/>
            <w:tcBorders>
              <w:bottom w:val="single" w:sz="4" w:space="0" w:color="auto"/>
            </w:tcBorders>
            <w:shd w:val="clear" w:color="auto" w:fill="92D050"/>
          </w:tcPr>
          <w:p w:rsidR="007D4A34" w:rsidRPr="00362B92" w:rsidRDefault="007D4A34" w:rsidP="009674DB">
            <w:pPr>
              <w:jc w:val="center"/>
              <w:rPr>
                <w:b/>
                <w:smallCaps/>
              </w:rPr>
            </w:pPr>
            <w:r>
              <w:rPr>
                <w:b/>
              </w:rPr>
              <w:t xml:space="preserve"> </w:t>
            </w:r>
          </w:p>
        </w:tc>
        <w:tc>
          <w:tcPr>
            <w:tcW w:w="1563" w:type="dxa"/>
            <w:tcBorders>
              <w:bottom w:val="single" w:sz="4" w:space="0" w:color="auto"/>
            </w:tcBorders>
            <w:shd w:val="clear" w:color="auto" w:fill="92D050"/>
          </w:tcPr>
          <w:p w:rsidR="007D4A34" w:rsidRDefault="007D4A34" w:rsidP="009674DB">
            <w:pPr>
              <w:jc w:val="center"/>
              <w:rPr>
                <w:b/>
                <w:smallCaps/>
              </w:rPr>
            </w:pPr>
            <w:r>
              <w:rPr>
                <w:b/>
                <w:smallCaps/>
              </w:rPr>
              <w:t xml:space="preserve">количество </w:t>
            </w:r>
          </w:p>
          <w:p w:rsidR="007D4A34" w:rsidRDefault="007D4A34" w:rsidP="009674DB">
            <w:pPr>
              <w:jc w:val="center"/>
              <w:rPr>
                <w:b/>
                <w:smallCaps/>
              </w:rPr>
            </w:pPr>
          </w:p>
          <w:p w:rsidR="007D4A34" w:rsidRPr="00362B92" w:rsidRDefault="007D4A34" w:rsidP="009674DB">
            <w:pPr>
              <w:jc w:val="center"/>
              <w:rPr>
                <w:b/>
                <w:smallCaps/>
              </w:rPr>
            </w:pPr>
            <w:r w:rsidRPr="008244C5">
              <w:rPr>
                <w:b/>
                <w:smallCaps/>
              </w:rPr>
              <w:t>брой</w:t>
            </w:r>
          </w:p>
        </w:tc>
      </w:tr>
      <w:tr w:rsidR="007D4A34" w:rsidRPr="00893C1B" w:rsidTr="007D4A34">
        <w:trPr>
          <w:trHeight w:val="95"/>
        </w:trPr>
        <w:tc>
          <w:tcPr>
            <w:tcW w:w="5475" w:type="dxa"/>
            <w:tcBorders>
              <w:top w:val="single" w:sz="4" w:space="0" w:color="auto"/>
              <w:left w:val="single" w:sz="4" w:space="0" w:color="auto"/>
              <w:bottom w:val="single" w:sz="4" w:space="0" w:color="auto"/>
              <w:right w:val="single" w:sz="4" w:space="0" w:color="auto"/>
            </w:tcBorders>
            <w:shd w:val="clear" w:color="auto" w:fill="FFFFFF"/>
          </w:tcPr>
          <w:p w:rsidR="007D4A34" w:rsidRPr="009B1FBF" w:rsidRDefault="007D4A34" w:rsidP="009674DB">
            <w:pPr>
              <w:rPr>
                <w:bCs/>
              </w:rPr>
            </w:pPr>
            <w:r w:rsidRPr="009B1FBF">
              <w:rPr>
                <w:bCs/>
              </w:rPr>
              <w:t>Софтуер за развиване на внимание и концентрация</w:t>
            </w:r>
          </w:p>
          <w:p w:rsidR="007D4A34" w:rsidRPr="009B1FBF" w:rsidRDefault="007D4A34" w:rsidP="009674DB">
            <w:pPr>
              <w:rPr>
                <w:bCs/>
                <w:lang w:val="en-US"/>
              </w:rPr>
            </w:pPr>
            <w:proofErr w:type="spellStart"/>
            <w:r w:rsidRPr="009B1FBF">
              <w:rPr>
                <w:bCs/>
                <w:lang w:val="en-US"/>
              </w:rPr>
              <w:t>Inclizive</w:t>
            </w:r>
            <w:proofErr w:type="spellEnd"/>
            <w:r w:rsidRPr="009B1FBF">
              <w:rPr>
                <w:bCs/>
                <w:lang w:val="en-US"/>
              </w:rPr>
              <w:t xml:space="preserve"> Eye Gaze</w:t>
            </w:r>
          </w:p>
        </w:tc>
        <w:tc>
          <w:tcPr>
            <w:tcW w:w="1683" w:type="dxa"/>
            <w:tcBorders>
              <w:top w:val="single" w:sz="4" w:space="0" w:color="auto"/>
              <w:left w:val="single" w:sz="4" w:space="0" w:color="auto"/>
              <w:bottom w:val="single" w:sz="4" w:space="0" w:color="auto"/>
              <w:right w:val="single" w:sz="4" w:space="0" w:color="auto"/>
            </w:tcBorders>
            <w:shd w:val="clear" w:color="auto" w:fill="FFFFFF"/>
          </w:tcPr>
          <w:p w:rsidR="007D4A34" w:rsidRPr="00893C1B" w:rsidRDefault="007D4A34" w:rsidP="009674DB">
            <w:pPr>
              <w:rPr>
                <w:bCs/>
              </w:rPr>
            </w:pPr>
          </w:p>
        </w:tc>
        <w:tc>
          <w:tcPr>
            <w:tcW w:w="1563" w:type="dxa"/>
            <w:tcBorders>
              <w:top w:val="single" w:sz="4" w:space="0" w:color="auto"/>
              <w:left w:val="single" w:sz="4" w:space="0" w:color="auto"/>
              <w:bottom w:val="single" w:sz="4" w:space="0" w:color="auto"/>
              <w:right w:val="single" w:sz="4" w:space="0" w:color="auto"/>
            </w:tcBorders>
            <w:shd w:val="clear" w:color="auto" w:fill="FFFFFF"/>
          </w:tcPr>
          <w:p w:rsidR="007D4A34" w:rsidRPr="00F03511" w:rsidRDefault="007D4A34" w:rsidP="009674DB">
            <w:pPr>
              <w:jc w:val="center"/>
              <w:rPr>
                <w:bCs/>
                <w:lang w:val="en-US"/>
              </w:rPr>
            </w:pPr>
            <w:r>
              <w:rPr>
                <w:bCs/>
                <w:lang w:val="en-US"/>
              </w:rPr>
              <w:t>1</w:t>
            </w:r>
          </w:p>
        </w:tc>
      </w:tr>
      <w:tr w:rsidR="007D4A34" w:rsidRPr="00893C1B" w:rsidTr="007D4A34">
        <w:trPr>
          <w:trHeight w:val="601"/>
        </w:trPr>
        <w:tc>
          <w:tcPr>
            <w:tcW w:w="5475" w:type="dxa"/>
          </w:tcPr>
          <w:p w:rsidR="007D4A34" w:rsidRPr="009B1FBF" w:rsidRDefault="007D4A34" w:rsidP="009674DB">
            <w:pPr>
              <w:pStyle w:val="1"/>
              <w:spacing w:before="0"/>
              <w:rPr>
                <w:rFonts w:ascii="Times New Roman" w:hAnsi="Times New Roman" w:cs="Times New Roman"/>
                <w:b w:val="0"/>
                <w:sz w:val="22"/>
                <w:szCs w:val="22"/>
              </w:rPr>
            </w:pPr>
            <w:proofErr w:type="spellStart"/>
            <w:r w:rsidRPr="009B1FBF">
              <w:rPr>
                <w:rFonts w:ascii="Times New Roman" w:hAnsi="Times New Roman" w:cs="Times New Roman"/>
                <w:b w:val="0"/>
                <w:sz w:val="22"/>
                <w:szCs w:val="22"/>
              </w:rPr>
              <w:t>Софтуер</w:t>
            </w:r>
            <w:proofErr w:type="spellEnd"/>
            <w:r w:rsidRPr="009B1FBF">
              <w:rPr>
                <w:rFonts w:ascii="Times New Roman" w:hAnsi="Times New Roman" w:cs="Times New Roman"/>
                <w:b w:val="0"/>
                <w:sz w:val="22"/>
                <w:szCs w:val="22"/>
              </w:rPr>
              <w:t xml:space="preserve"> </w:t>
            </w:r>
            <w:proofErr w:type="spellStart"/>
            <w:r w:rsidRPr="009B1FBF">
              <w:rPr>
                <w:rFonts w:ascii="Times New Roman" w:hAnsi="Times New Roman" w:cs="Times New Roman"/>
                <w:b w:val="0"/>
                <w:sz w:val="22"/>
                <w:szCs w:val="22"/>
              </w:rPr>
              <w:t>за</w:t>
            </w:r>
            <w:proofErr w:type="spellEnd"/>
            <w:r w:rsidRPr="009B1FBF">
              <w:rPr>
                <w:rFonts w:ascii="Times New Roman" w:hAnsi="Times New Roman" w:cs="Times New Roman"/>
                <w:b w:val="0"/>
                <w:sz w:val="22"/>
                <w:szCs w:val="22"/>
              </w:rPr>
              <w:t xml:space="preserve"> </w:t>
            </w:r>
            <w:proofErr w:type="spellStart"/>
            <w:r w:rsidRPr="009B1FBF">
              <w:rPr>
                <w:rFonts w:ascii="Times New Roman" w:hAnsi="Times New Roman" w:cs="Times New Roman"/>
                <w:b w:val="0"/>
                <w:sz w:val="22"/>
                <w:szCs w:val="22"/>
              </w:rPr>
              <w:t>алтернативна</w:t>
            </w:r>
            <w:proofErr w:type="spellEnd"/>
            <w:r w:rsidRPr="009B1FBF">
              <w:rPr>
                <w:rFonts w:ascii="Times New Roman" w:hAnsi="Times New Roman" w:cs="Times New Roman"/>
                <w:b w:val="0"/>
                <w:sz w:val="22"/>
                <w:szCs w:val="22"/>
              </w:rPr>
              <w:t xml:space="preserve"> и </w:t>
            </w:r>
            <w:proofErr w:type="spellStart"/>
            <w:r w:rsidRPr="009B1FBF">
              <w:rPr>
                <w:rFonts w:ascii="Times New Roman" w:hAnsi="Times New Roman" w:cs="Times New Roman"/>
                <w:b w:val="0"/>
                <w:sz w:val="22"/>
                <w:szCs w:val="22"/>
              </w:rPr>
              <w:t>допълваща</w:t>
            </w:r>
            <w:proofErr w:type="spellEnd"/>
            <w:r w:rsidRPr="009B1FBF">
              <w:rPr>
                <w:rFonts w:ascii="Times New Roman" w:hAnsi="Times New Roman" w:cs="Times New Roman"/>
                <w:b w:val="0"/>
                <w:sz w:val="22"/>
                <w:szCs w:val="22"/>
              </w:rPr>
              <w:t xml:space="preserve"> </w:t>
            </w:r>
            <w:proofErr w:type="spellStart"/>
            <w:r w:rsidRPr="009B1FBF">
              <w:rPr>
                <w:rFonts w:ascii="Times New Roman" w:hAnsi="Times New Roman" w:cs="Times New Roman"/>
                <w:b w:val="0"/>
                <w:sz w:val="22"/>
                <w:szCs w:val="22"/>
              </w:rPr>
              <w:t>комуникация</w:t>
            </w:r>
            <w:proofErr w:type="spellEnd"/>
            <w:r w:rsidRPr="009B1FBF">
              <w:rPr>
                <w:rFonts w:ascii="Times New Roman" w:hAnsi="Times New Roman" w:cs="Times New Roman"/>
                <w:b w:val="0"/>
                <w:sz w:val="22"/>
                <w:szCs w:val="22"/>
              </w:rPr>
              <w:t xml:space="preserve">- </w:t>
            </w:r>
            <w:r w:rsidRPr="009B1FBF">
              <w:rPr>
                <w:rFonts w:ascii="Times New Roman" w:hAnsi="Times New Roman" w:cs="Times New Roman"/>
                <w:b w:val="0"/>
                <w:kern w:val="36"/>
                <w:sz w:val="22"/>
                <w:szCs w:val="22"/>
              </w:rPr>
              <w:t>Communicator 5</w:t>
            </w:r>
          </w:p>
        </w:tc>
        <w:tc>
          <w:tcPr>
            <w:tcW w:w="1683" w:type="dxa"/>
          </w:tcPr>
          <w:p w:rsidR="007D4A34" w:rsidRPr="00893C1B" w:rsidRDefault="007D4A34" w:rsidP="009674DB">
            <w:pPr>
              <w:rPr>
                <w:rStyle w:val="ae"/>
                <w:rFonts w:eastAsia="Times New Roman"/>
                <w:b w:val="0"/>
              </w:rPr>
            </w:pPr>
          </w:p>
        </w:tc>
        <w:tc>
          <w:tcPr>
            <w:tcW w:w="1563" w:type="dxa"/>
          </w:tcPr>
          <w:p w:rsidR="007D4A34" w:rsidRPr="00893C1B" w:rsidRDefault="007D4A34" w:rsidP="009674DB">
            <w:pPr>
              <w:jc w:val="center"/>
            </w:pPr>
            <w:r>
              <w:t>2</w:t>
            </w:r>
          </w:p>
        </w:tc>
      </w:tr>
      <w:tr w:rsidR="007D4A34" w:rsidRPr="00893C1B" w:rsidTr="007D4A34">
        <w:trPr>
          <w:trHeight w:val="95"/>
        </w:trPr>
        <w:tc>
          <w:tcPr>
            <w:tcW w:w="5475" w:type="dxa"/>
          </w:tcPr>
          <w:p w:rsidR="007D4A34" w:rsidRPr="009B1FBF" w:rsidRDefault="007D4A34" w:rsidP="009674DB">
            <w:pPr>
              <w:pStyle w:val="1"/>
              <w:spacing w:before="0"/>
              <w:rPr>
                <w:rFonts w:ascii="Times New Roman" w:hAnsi="Times New Roman" w:cs="Times New Roman"/>
                <w:b w:val="0"/>
                <w:sz w:val="22"/>
                <w:szCs w:val="22"/>
              </w:rPr>
            </w:pPr>
            <w:proofErr w:type="spellStart"/>
            <w:r w:rsidRPr="009B1FBF">
              <w:rPr>
                <w:rFonts w:ascii="Times New Roman" w:hAnsi="Times New Roman" w:cs="Times New Roman"/>
                <w:b w:val="0"/>
                <w:kern w:val="36"/>
                <w:sz w:val="22"/>
                <w:szCs w:val="22"/>
              </w:rPr>
              <w:t>Синтезирана</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реч</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на</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български</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език</w:t>
            </w:r>
            <w:proofErr w:type="spellEnd"/>
          </w:p>
        </w:tc>
        <w:tc>
          <w:tcPr>
            <w:tcW w:w="1683" w:type="dxa"/>
          </w:tcPr>
          <w:p w:rsidR="007D4A34" w:rsidRPr="00893C1B" w:rsidRDefault="007D4A34" w:rsidP="009674DB">
            <w:pPr>
              <w:rPr>
                <w:rStyle w:val="ae"/>
                <w:rFonts w:eastAsia="Times New Roman"/>
                <w:b w:val="0"/>
              </w:rPr>
            </w:pPr>
          </w:p>
        </w:tc>
        <w:tc>
          <w:tcPr>
            <w:tcW w:w="1563" w:type="dxa"/>
          </w:tcPr>
          <w:p w:rsidR="007D4A34" w:rsidRPr="00893C1B" w:rsidRDefault="007D4A34" w:rsidP="009674DB">
            <w:pPr>
              <w:jc w:val="center"/>
            </w:pPr>
            <w:r>
              <w:t>6</w:t>
            </w:r>
          </w:p>
        </w:tc>
      </w:tr>
      <w:tr w:rsidR="007D4A34" w:rsidRPr="00893C1B" w:rsidTr="007D4A34">
        <w:trPr>
          <w:trHeight w:val="272"/>
        </w:trPr>
        <w:tc>
          <w:tcPr>
            <w:tcW w:w="5475" w:type="dxa"/>
          </w:tcPr>
          <w:p w:rsidR="007D4A34" w:rsidRPr="009B1FBF" w:rsidRDefault="007D4A34" w:rsidP="009674DB">
            <w:pPr>
              <w:pStyle w:val="1"/>
              <w:spacing w:before="0"/>
              <w:rPr>
                <w:rFonts w:ascii="Times New Roman" w:hAnsi="Times New Roman" w:cs="Times New Roman"/>
                <w:b w:val="0"/>
                <w:kern w:val="36"/>
                <w:sz w:val="22"/>
                <w:szCs w:val="22"/>
              </w:rPr>
            </w:pPr>
            <w:proofErr w:type="spellStart"/>
            <w:r w:rsidRPr="009B1FBF">
              <w:rPr>
                <w:rFonts w:ascii="Times New Roman" w:hAnsi="Times New Roman" w:cs="Times New Roman"/>
                <w:b w:val="0"/>
                <w:kern w:val="36"/>
                <w:sz w:val="22"/>
                <w:szCs w:val="22"/>
              </w:rPr>
              <w:t>Суич</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бутон</w:t>
            </w:r>
            <w:proofErr w:type="spellEnd"/>
          </w:p>
        </w:tc>
        <w:tc>
          <w:tcPr>
            <w:tcW w:w="1683" w:type="dxa"/>
          </w:tcPr>
          <w:p w:rsidR="007D4A34" w:rsidRPr="00893C1B" w:rsidRDefault="007D4A34" w:rsidP="009674DB">
            <w:pPr>
              <w:rPr>
                <w:rStyle w:val="ae"/>
                <w:rFonts w:eastAsia="Times New Roman"/>
                <w:b w:val="0"/>
              </w:rPr>
            </w:pPr>
          </w:p>
        </w:tc>
        <w:tc>
          <w:tcPr>
            <w:tcW w:w="1563" w:type="dxa"/>
          </w:tcPr>
          <w:p w:rsidR="007D4A34" w:rsidRPr="00893C1B" w:rsidRDefault="007D4A34" w:rsidP="009674DB">
            <w:pPr>
              <w:jc w:val="center"/>
            </w:pPr>
            <w:r>
              <w:t>4</w:t>
            </w:r>
          </w:p>
        </w:tc>
      </w:tr>
      <w:tr w:rsidR="007D4A34" w:rsidRPr="00A00DC7" w:rsidTr="007D4A34">
        <w:trPr>
          <w:trHeight w:val="95"/>
        </w:trPr>
        <w:tc>
          <w:tcPr>
            <w:tcW w:w="5475" w:type="dxa"/>
          </w:tcPr>
          <w:p w:rsidR="007D4A34" w:rsidRPr="009B1FBF" w:rsidRDefault="007D4A34" w:rsidP="009674DB">
            <w:pPr>
              <w:pStyle w:val="1"/>
              <w:spacing w:before="0"/>
              <w:rPr>
                <w:rFonts w:ascii="Times New Roman" w:hAnsi="Times New Roman" w:cs="Times New Roman"/>
                <w:b w:val="0"/>
                <w:kern w:val="36"/>
                <w:sz w:val="22"/>
                <w:szCs w:val="22"/>
              </w:rPr>
            </w:pPr>
            <w:proofErr w:type="spellStart"/>
            <w:r w:rsidRPr="009B1FBF">
              <w:rPr>
                <w:rFonts w:ascii="Times New Roman" w:hAnsi="Times New Roman" w:cs="Times New Roman"/>
                <w:b w:val="0"/>
                <w:kern w:val="36"/>
                <w:sz w:val="22"/>
                <w:szCs w:val="22"/>
              </w:rPr>
              <w:t>Интерфейс</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за</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Суич</w:t>
            </w:r>
            <w:proofErr w:type="spellEnd"/>
            <w:r w:rsidRPr="009B1FBF">
              <w:rPr>
                <w:rFonts w:ascii="Times New Roman" w:hAnsi="Times New Roman" w:cs="Times New Roman"/>
                <w:b w:val="0"/>
                <w:kern w:val="36"/>
                <w:sz w:val="22"/>
                <w:szCs w:val="22"/>
              </w:rPr>
              <w:t xml:space="preserve"> </w:t>
            </w:r>
            <w:proofErr w:type="spellStart"/>
            <w:r w:rsidRPr="009B1FBF">
              <w:rPr>
                <w:rFonts w:ascii="Times New Roman" w:hAnsi="Times New Roman" w:cs="Times New Roman"/>
                <w:b w:val="0"/>
                <w:kern w:val="36"/>
                <w:sz w:val="22"/>
                <w:szCs w:val="22"/>
              </w:rPr>
              <w:t>бутон</w:t>
            </w:r>
            <w:proofErr w:type="spellEnd"/>
          </w:p>
        </w:tc>
        <w:tc>
          <w:tcPr>
            <w:tcW w:w="1683" w:type="dxa"/>
          </w:tcPr>
          <w:p w:rsidR="007D4A34" w:rsidRPr="00A00DC7" w:rsidRDefault="007D4A34" w:rsidP="009674DB">
            <w:pPr>
              <w:rPr>
                <w:rStyle w:val="ae"/>
                <w:rFonts w:eastAsia="Times New Roman"/>
                <w:b w:val="0"/>
              </w:rPr>
            </w:pPr>
          </w:p>
        </w:tc>
        <w:tc>
          <w:tcPr>
            <w:tcW w:w="1563" w:type="dxa"/>
          </w:tcPr>
          <w:p w:rsidR="007D4A34" w:rsidRPr="00A00DC7" w:rsidRDefault="007D4A34" w:rsidP="009674DB">
            <w:pPr>
              <w:jc w:val="center"/>
            </w:pPr>
            <w:r>
              <w:t>2</w:t>
            </w:r>
          </w:p>
        </w:tc>
      </w:tr>
      <w:tr w:rsidR="007D4A34" w:rsidRPr="0061698D" w:rsidTr="007D4A34">
        <w:trPr>
          <w:trHeight w:val="388"/>
        </w:trPr>
        <w:tc>
          <w:tcPr>
            <w:tcW w:w="8721" w:type="dxa"/>
            <w:gridSpan w:val="3"/>
            <w:tcBorders>
              <w:top w:val="single" w:sz="4" w:space="0" w:color="auto"/>
              <w:left w:val="single" w:sz="4" w:space="0" w:color="auto"/>
              <w:bottom w:val="single" w:sz="4" w:space="0" w:color="auto"/>
              <w:right w:val="single" w:sz="4" w:space="0" w:color="auto"/>
            </w:tcBorders>
            <w:shd w:val="clear" w:color="auto" w:fill="D99594"/>
          </w:tcPr>
          <w:p w:rsidR="007D4A34" w:rsidRPr="003E37DF" w:rsidRDefault="007D4A34" w:rsidP="009674DB"/>
        </w:tc>
      </w:tr>
    </w:tbl>
    <w:p w:rsidR="007D4A34" w:rsidRDefault="007D4A34" w:rsidP="003465E6">
      <w:pPr>
        <w:spacing w:after="0" w:line="240" w:lineRule="auto"/>
        <w:ind w:firstLine="720"/>
        <w:jc w:val="both"/>
        <w:rPr>
          <w:rFonts w:ascii="Times New Roman" w:hAnsi="Times New Roman"/>
          <w:noProof/>
          <w:sz w:val="24"/>
          <w:szCs w:val="24"/>
        </w:rPr>
      </w:pPr>
    </w:p>
    <w:p w:rsidR="00DB2ECC" w:rsidRPr="001956A0" w:rsidRDefault="00DB2ECC" w:rsidP="003465E6">
      <w:pPr>
        <w:spacing w:after="0" w:line="240" w:lineRule="auto"/>
        <w:ind w:firstLine="720"/>
        <w:jc w:val="both"/>
        <w:rPr>
          <w:rFonts w:ascii="Times New Roman" w:hAnsi="Times New Roman"/>
          <w:noProof/>
          <w:sz w:val="24"/>
          <w:szCs w:val="24"/>
        </w:rPr>
      </w:pPr>
    </w:p>
    <w:tbl>
      <w:tblPr>
        <w:tblW w:w="9860" w:type="dxa"/>
        <w:tblInd w:w="90" w:type="dxa"/>
        <w:tblCellMar>
          <w:left w:w="70" w:type="dxa"/>
          <w:right w:w="70" w:type="dxa"/>
        </w:tblCellMar>
        <w:tblLook w:val="04A0"/>
      </w:tblPr>
      <w:tblGrid>
        <w:gridCol w:w="520"/>
        <w:gridCol w:w="8750"/>
        <w:gridCol w:w="590"/>
      </w:tblGrid>
      <w:tr w:rsidR="003465E6" w:rsidRPr="008D3F9F" w:rsidTr="001E412D">
        <w:trPr>
          <w:trHeight w:val="270"/>
        </w:trPr>
        <w:tc>
          <w:tcPr>
            <w:tcW w:w="520" w:type="dxa"/>
            <w:tcBorders>
              <w:top w:val="nil"/>
              <w:left w:val="nil"/>
              <w:bottom w:val="nil"/>
              <w:right w:val="nil"/>
            </w:tcBorders>
            <w:shd w:val="clear" w:color="auto" w:fill="auto"/>
            <w:noWrap/>
            <w:vAlign w:val="bottom"/>
            <w:hideMark/>
          </w:tcPr>
          <w:p w:rsidR="003465E6" w:rsidRPr="008D3F9F" w:rsidRDefault="003465E6" w:rsidP="009674DB">
            <w:pPr>
              <w:spacing w:after="0" w:line="240" w:lineRule="auto"/>
              <w:rPr>
                <w:rFonts w:ascii="Arial" w:eastAsia="Times New Roman" w:hAnsi="Arial" w:cs="Arial"/>
                <w:sz w:val="20"/>
                <w:szCs w:val="20"/>
                <w:lang w:eastAsia="bg-BG"/>
              </w:rPr>
            </w:pPr>
          </w:p>
        </w:tc>
        <w:tc>
          <w:tcPr>
            <w:tcW w:w="8750" w:type="dxa"/>
            <w:tcBorders>
              <w:top w:val="nil"/>
              <w:left w:val="nil"/>
              <w:bottom w:val="nil"/>
              <w:right w:val="nil"/>
            </w:tcBorders>
            <w:shd w:val="clear" w:color="auto" w:fill="auto"/>
            <w:noWrap/>
            <w:vAlign w:val="bottom"/>
            <w:hideMark/>
          </w:tcPr>
          <w:p w:rsidR="003465E6" w:rsidRPr="00A833C9" w:rsidRDefault="003465E6" w:rsidP="009674DB">
            <w:pPr>
              <w:spacing w:after="0" w:line="240" w:lineRule="auto"/>
              <w:jc w:val="center"/>
              <w:rPr>
                <w:rFonts w:ascii="Times New Roman" w:eastAsia="Times New Roman" w:hAnsi="Times New Roman"/>
                <w:b/>
                <w:bCs/>
                <w:sz w:val="24"/>
                <w:szCs w:val="24"/>
                <w:u w:val="single"/>
                <w:lang w:eastAsia="bg-BG"/>
              </w:rPr>
            </w:pPr>
          </w:p>
        </w:tc>
        <w:tc>
          <w:tcPr>
            <w:tcW w:w="590" w:type="dxa"/>
            <w:tcBorders>
              <w:top w:val="nil"/>
              <w:left w:val="nil"/>
              <w:bottom w:val="nil"/>
              <w:right w:val="nil"/>
            </w:tcBorders>
            <w:shd w:val="clear" w:color="auto" w:fill="auto"/>
            <w:noWrap/>
            <w:vAlign w:val="bottom"/>
            <w:hideMark/>
          </w:tcPr>
          <w:p w:rsidR="003465E6" w:rsidRPr="008D3F9F" w:rsidRDefault="003465E6" w:rsidP="009674DB">
            <w:pPr>
              <w:spacing w:after="0" w:line="240" w:lineRule="auto"/>
              <w:rPr>
                <w:rFonts w:ascii="Arial" w:eastAsia="Times New Roman" w:hAnsi="Arial" w:cs="Arial"/>
                <w:sz w:val="20"/>
                <w:szCs w:val="20"/>
                <w:lang w:eastAsia="bg-BG"/>
              </w:rPr>
            </w:pPr>
          </w:p>
        </w:tc>
      </w:tr>
    </w:tbl>
    <w:p w:rsidR="00782B84" w:rsidRPr="00A76B97" w:rsidRDefault="00782B84" w:rsidP="009F21F3">
      <w:pPr>
        <w:pStyle w:val="Default"/>
        <w:jc w:val="both"/>
        <w:rPr>
          <w:color w:val="auto"/>
        </w:rPr>
      </w:pPr>
    </w:p>
    <w:sectPr w:rsidR="00782B84" w:rsidRPr="00A76B97" w:rsidSect="00EE2E37">
      <w:pgSz w:w="11906" w:h="17338"/>
      <w:pgMar w:top="1350" w:right="1196" w:bottom="1170" w:left="1260"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utura Bk">
    <w:altName w:val="Century Gothic"/>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okCYR">
    <w:altName w:val="Times New Roman"/>
    <w:panose1 w:val="00000000000000000000"/>
    <w:charset w:val="CC"/>
    <w:family w:val="roman"/>
    <w:notTrueType/>
    <w:pitch w:val="default"/>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Helen Bg">
    <w:altName w:val="Trebuchet MS"/>
    <w:charset w:val="CC"/>
    <w:family w:val="swiss"/>
    <w:pitch w:val="variable"/>
    <w:sig w:usb0="80000203" w:usb1="00000000" w:usb2="00000000" w:usb3="00000000" w:csb0="00000005" w:csb1="00000000"/>
  </w:font>
  <w:font w:name="Univers">
    <w:panose1 w:val="020B0604020202020204"/>
    <w:charset w:val="00"/>
    <w:family w:val="swiss"/>
    <w:pitch w:val="variable"/>
    <w:sig w:usb0="00000007" w:usb1="00000000" w:usb2="00000000" w:usb3="00000000" w:csb0="00000093" w:csb1="00000000"/>
  </w:font>
  <w:font w:name="HebarU">
    <w:altName w:val="Courier New"/>
    <w:panose1 w:val="020B0604020202020204"/>
    <w:charset w:val="00"/>
    <w:family w:val="auto"/>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0773C6"/>
    <w:multiLevelType w:val="hybridMultilevel"/>
    <w:tmpl w:val="E08E3F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1A3319A"/>
    <w:multiLevelType w:val="hybridMultilevel"/>
    <w:tmpl w:val="C8D63058"/>
    <w:lvl w:ilvl="0" w:tplc="260275C6">
      <w:start w:val="1"/>
      <w:numFmt w:val="decimal"/>
      <w:lvlText w:val="%1."/>
      <w:lvlJc w:val="left"/>
      <w:pPr>
        <w:ind w:left="757" w:hanging="360"/>
      </w:pPr>
      <w:rPr>
        <w:rFonts w:hint="default"/>
      </w:rPr>
    </w:lvl>
    <w:lvl w:ilvl="1" w:tplc="04020019" w:tentative="1">
      <w:start w:val="1"/>
      <w:numFmt w:val="lowerLetter"/>
      <w:lvlText w:val="%2."/>
      <w:lvlJc w:val="left"/>
      <w:pPr>
        <w:ind w:left="1477" w:hanging="360"/>
      </w:pPr>
    </w:lvl>
    <w:lvl w:ilvl="2" w:tplc="0402001B" w:tentative="1">
      <w:start w:val="1"/>
      <w:numFmt w:val="lowerRoman"/>
      <w:lvlText w:val="%3."/>
      <w:lvlJc w:val="right"/>
      <w:pPr>
        <w:ind w:left="2197" w:hanging="180"/>
      </w:pPr>
    </w:lvl>
    <w:lvl w:ilvl="3" w:tplc="0402000F" w:tentative="1">
      <w:start w:val="1"/>
      <w:numFmt w:val="decimal"/>
      <w:lvlText w:val="%4."/>
      <w:lvlJc w:val="left"/>
      <w:pPr>
        <w:ind w:left="2917" w:hanging="360"/>
      </w:pPr>
    </w:lvl>
    <w:lvl w:ilvl="4" w:tplc="04020019" w:tentative="1">
      <w:start w:val="1"/>
      <w:numFmt w:val="lowerLetter"/>
      <w:lvlText w:val="%5."/>
      <w:lvlJc w:val="left"/>
      <w:pPr>
        <w:ind w:left="3637" w:hanging="360"/>
      </w:pPr>
    </w:lvl>
    <w:lvl w:ilvl="5" w:tplc="0402001B" w:tentative="1">
      <w:start w:val="1"/>
      <w:numFmt w:val="lowerRoman"/>
      <w:lvlText w:val="%6."/>
      <w:lvlJc w:val="right"/>
      <w:pPr>
        <w:ind w:left="4357" w:hanging="180"/>
      </w:pPr>
    </w:lvl>
    <w:lvl w:ilvl="6" w:tplc="0402000F" w:tentative="1">
      <w:start w:val="1"/>
      <w:numFmt w:val="decimal"/>
      <w:lvlText w:val="%7."/>
      <w:lvlJc w:val="left"/>
      <w:pPr>
        <w:ind w:left="5077" w:hanging="360"/>
      </w:pPr>
    </w:lvl>
    <w:lvl w:ilvl="7" w:tplc="04020019" w:tentative="1">
      <w:start w:val="1"/>
      <w:numFmt w:val="lowerLetter"/>
      <w:lvlText w:val="%8."/>
      <w:lvlJc w:val="left"/>
      <w:pPr>
        <w:ind w:left="5797" w:hanging="360"/>
      </w:pPr>
    </w:lvl>
    <w:lvl w:ilvl="8" w:tplc="0402001B" w:tentative="1">
      <w:start w:val="1"/>
      <w:numFmt w:val="lowerRoman"/>
      <w:lvlText w:val="%9."/>
      <w:lvlJc w:val="right"/>
      <w:pPr>
        <w:ind w:left="651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782B84"/>
    <w:rsid w:val="001260AC"/>
    <w:rsid w:val="00145652"/>
    <w:rsid w:val="0016397B"/>
    <w:rsid w:val="001E412D"/>
    <w:rsid w:val="00236A0D"/>
    <w:rsid w:val="00276031"/>
    <w:rsid w:val="003465E6"/>
    <w:rsid w:val="003B2E1A"/>
    <w:rsid w:val="004A5968"/>
    <w:rsid w:val="004B7953"/>
    <w:rsid w:val="004D5C42"/>
    <w:rsid w:val="00524FA2"/>
    <w:rsid w:val="00656859"/>
    <w:rsid w:val="00782B84"/>
    <w:rsid w:val="0079075B"/>
    <w:rsid w:val="007D4A34"/>
    <w:rsid w:val="00837ABE"/>
    <w:rsid w:val="008C6BF6"/>
    <w:rsid w:val="00916030"/>
    <w:rsid w:val="009607C7"/>
    <w:rsid w:val="009674DB"/>
    <w:rsid w:val="009E6B82"/>
    <w:rsid w:val="009F21F3"/>
    <w:rsid w:val="00A34258"/>
    <w:rsid w:val="00A76B97"/>
    <w:rsid w:val="00AD232C"/>
    <w:rsid w:val="00B13825"/>
    <w:rsid w:val="00BD634A"/>
    <w:rsid w:val="00C0237A"/>
    <w:rsid w:val="00C7314E"/>
    <w:rsid w:val="00DB2ECC"/>
    <w:rsid w:val="00EB768B"/>
    <w:rsid w:val="00EC1C50"/>
    <w:rsid w:val="00EE2E37"/>
    <w:rsid w:val="00FB506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No List" w:uiPriority="0"/>
    <w:lsdException w:name="Table Classic 2" w:uiPriority="0"/>
    <w:lsdException w:name="Table Classic 3" w:uiPriority="0"/>
    <w:lsdException w:name="Table 3D effects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524FA2"/>
    <w:rPr>
      <w:rFonts w:ascii="Calibri" w:eastAsia="Calibri" w:hAnsi="Calibri" w:cs="Times New Roman"/>
      <w:lang w:val="bg-BG"/>
    </w:rPr>
  </w:style>
  <w:style w:type="paragraph" w:styleId="1">
    <w:name w:val="heading 1"/>
    <w:aliases w:val="3 Heading 1,Section Heading,11,12,13,14,15,111,121,131,16,112,122,132,17,113,123,133,18,114,124,134,141,151,1111,1211,1311,161,1121,1221,1321,171,1131,1231,1331,19,115,125,135,142,152,1112,1212,1312,162,1122,1222,1322,172,1132,1232,1332,H1 T3"/>
    <w:basedOn w:val="a"/>
    <w:next w:val="a"/>
    <w:link w:val="10"/>
    <w:uiPriority w:val="99"/>
    <w:qFormat/>
    <w:rsid w:val="003465E6"/>
    <w:pPr>
      <w:keepNext/>
      <w:spacing w:before="240" w:after="60" w:line="240" w:lineRule="auto"/>
      <w:outlineLvl w:val="0"/>
    </w:pPr>
    <w:rPr>
      <w:rFonts w:ascii="Arial" w:eastAsia="Times New Roman" w:hAnsi="Arial" w:cs="Arial"/>
      <w:b/>
      <w:bCs/>
      <w:kern w:val="32"/>
      <w:sz w:val="32"/>
      <w:szCs w:val="32"/>
      <w:lang w:val="en-US"/>
    </w:rPr>
  </w:style>
  <w:style w:type="paragraph" w:styleId="2">
    <w:name w:val="heading 2"/>
    <w:aliases w:val="Знак Знак Знак,Ниво 2"/>
    <w:basedOn w:val="a"/>
    <w:next w:val="a"/>
    <w:link w:val="20"/>
    <w:qFormat/>
    <w:rsid w:val="003465E6"/>
    <w:pPr>
      <w:keepNext/>
      <w:spacing w:before="240" w:after="60" w:line="240" w:lineRule="auto"/>
      <w:outlineLvl w:val="1"/>
    </w:pPr>
    <w:rPr>
      <w:rFonts w:ascii="Arial" w:eastAsia="Times New Roman" w:hAnsi="Arial" w:cs="Arial"/>
      <w:b/>
      <w:bCs/>
      <w:i/>
      <w:iCs/>
      <w:sz w:val="28"/>
      <w:szCs w:val="28"/>
      <w:lang w:val="en-US"/>
    </w:rPr>
  </w:style>
  <w:style w:type="paragraph" w:styleId="3">
    <w:name w:val="heading 3"/>
    <w:basedOn w:val="a"/>
    <w:next w:val="a"/>
    <w:link w:val="30"/>
    <w:qFormat/>
    <w:rsid w:val="003465E6"/>
    <w:pPr>
      <w:keepNext/>
      <w:spacing w:before="240" w:after="60" w:line="240" w:lineRule="auto"/>
      <w:outlineLvl w:val="2"/>
    </w:pPr>
    <w:rPr>
      <w:rFonts w:ascii="Arial" w:eastAsia="Times New Roman" w:hAnsi="Arial" w:cs="Arial"/>
      <w:b/>
      <w:bCs/>
      <w:sz w:val="26"/>
      <w:szCs w:val="26"/>
      <w:lang w:val="en-US"/>
    </w:rPr>
  </w:style>
  <w:style w:type="paragraph" w:styleId="4">
    <w:name w:val="heading 4"/>
    <w:basedOn w:val="a"/>
    <w:next w:val="a"/>
    <w:link w:val="40"/>
    <w:qFormat/>
    <w:rsid w:val="003465E6"/>
    <w:pPr>
      <w:keepNext/>
      <w:spacing w:after="0" w:line="240" w:lineRule="auto"/>
      <w:ind w:firstLine="1080"/>
      <w:outlineLvl w:val="3"/>
    </w:pPr>
    <w:rPr>
      <w:rFonts w:ascii="Arial" w:eastAsia="Times New Roman" w:hAnsi="Arial" w:cs="Arial"/>
      <w:b/>
      <w:bCs/>
      <w:sz w:val="24"/>
      <w:szCs w:val="24"/>
    </w:rPr>
  </w:style>
  <w:style w:type="paragraph" w:styleId="5">
    <w:name w:val="heading 5"/>
    <w:basedOn w:val="a"/>
    <w:next w:val="a"/>
    <w:link w:val="50"/>
    <w:qFormat/>
    <w:rsid w:val="003465E6"/>
    <w:pPr>
      <w:keepNext/>
      <w:keepLines/>
      <w:spacing w:before="200" w:after="0" w:line="240" w:lineRule="auto"/>
      <w:outlineLvl w:val="4"/>
    </w:pPr>
    <w:rPr>
      <w:rFonts w:ascii="Cambria" w:eastAsia="Times New Roman" w:hAnsi="Cambria" w:cs="Cambria"/>
      <w:color w:val="243F60"/>
      <w:sz w:val="24"/>
      <w:szCs w:val="24"/>
      <w:lang w:val="en-US"/>
    </w:rPr>
  </w:style>
  <w:style w:type="paragraph" w:styleId="6">
    <w:name w:val="heading 6"/>
    <w:basedOn w:val="a"/>
    <w:next w:val="a"/>
    <w:link w:val="60"/>
    <w:qFormat/>
    <w:rsid w:val="003465E6"/>
    <w:pPr>
      <w:spacing w:before="240" w:after="60"/>
      <w:outlineLvl w:val="5"/>
    </w:pPr>
    <w:rPr>
      <w:rFonts w:eastAsia="Times New Roman"/>
      <w:b/>
      <w:bCs/>
    </w:rPr>
  </w:style>
  <w:style w:type="paragraph" w:styleId="7">
    <w:name w:val="heading 7"/>
    <w:basedOn w:val="a"/>
    <w:next w:val="a"/>
    <w:link w:val="70"/>
    <w:qFormat/>
    <w:rsid w:val="003465E6"/>
    <w:pPr>
      <w:spacing w:before="240" w:after="60" w:line="240" w:lineRule="auto"/>
      <w:outlineLvl w:val="6"/>
    </w:pPr>
    <w:rPr>
      <w:rFonts w:ascii="Times New Roman" w:eastAsia="Times New Roman" w:hAnsi="Times New Roman"/>
      <w:sz w:val="24"/>
      <w:szCs w:val="24"/>
      <w:lang w:val="en-US"/>
    </w:rPr>
  </w:style>
  <w:style w:type="paragraph" w:styleId="9">
    <w:name w:val="heading 9"/>
    <w:basedOn w:val="a"/>
    <w:next w:val="a"/>
    <w:link w:val="90"/>
    <w:qFormat/>
    <w:rsid w:val="003465E6"/>
    <w:pPr>
      <w:spacing w:before="240" w:after="60" w:line="240" w:lineRule="auto"/>
      <w:outlineLvl w:val="8"/>
    </w:pPr>
    <w:rPr>
      <w:rFonts w:ascii="Arial" w:eastAsia="Times New Roman" w:hAnsi="Arial" w:cs="Arial"/>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82B84"/>
    <w:pPr>
      <w:autoSpaceDE w:val="0"/>
      <w:autoSpaceDN w:val="0"/>
      <w:adjustRightInd w:val="0"/>
      <w:spacing w:after="0" w:line="240" w:lineRule="auto"/>
    </w:pPr>
    <w:rPr>
      <w:rFonts w:ascii="Times New Roman" w:hAnsi="Times New Roman" w:cs="Times New Roman"/>
      <w:color w:val="000000"/>
      <w:sz w:val="24"/>
      <w:szCs w:val="24"/>
      <w:lang w:val="bg-BG"/>
    </w:rPr>
  </w:style>
  <w:style w:type="character" w:customStyle="1" w:styleId="10">
    <w:name w:val="Заглавие 1 Знак"/>
    <w:aliases w:val="3 Heading 1 Знак,Section Heading Знак,11 Знак,12 Знак,13 Знак,14 Знак,15 Знак,111 Знак,121 Знак,131 Знак,16 Знак,112 Знак,122 Знак,132 Знак,17 Знак,113 Знак,123 Знак,133 Знак,18 Знак,114 Знак,124 Знак,134 Знак,141 Знак,151 Знак,1111 Знак"/>
    <w:basedOn w:val="a0"/>
    <w:link w:val="1"/>
    <w:uiPriority w:val="99"/>
    <w:rsid w:val="003465E6"/>
    <w:rPr>
      <w:rFonts w:ascii="Arial" w:eastAsia="Times New Roman" w:hAnsi="Arial" w:cs="Arial"/>
      <w:b/>
      <w:bCs/>
      <w:kern w:val="32"/>
      <w:sz w:val="32"/>
      <w:szCs w:val="32"/>
    </w:rPr>
  </w:style>
  <w:style w:type="character" w:customStyle="1" w:styleId="20">
    <w:name w:val="Заглавие 2 Знак"/>
    <w:aliases w:val="Знак Знак Знак Знак,Ниво 2 Знак"/>
    <w:basedOn w:val="a0"/>
    <w:link w:val="2"/>
    <w:rsid w:val="003465E6"/>
    <w:rPr>
      <w:rFonts w:ascii="Arial" w:eastAsia="Times New Roman" w:hAnsi="Arial" w:cs="Arial"/>
      <w:b/>
      <w:bCs/>
      <w:i/>
      <w:iCs/>
      <w:sz w:val="28"/>
      <w:szCs w:val="28"/>
    </w:rPr>
  </w:style>
  <w:style w:type="character" w:customStyle="1" w:styleId="30">
    <w:name w:val="Заглавие 3 Знак"/>
    <w:basedOn w:val="a0"/>
    <w:link w:val="3"/>
    <w:rsid w:val="003465E6"/>
    <w:rPr>
      <w:rFonts w:ascii="Arial" w:eastAsia="Times New Roman" w:hAnsi="Arial" w:cs="Arial"/>
      <w:b/>
      <w:bCs/>
      <w:sz w:val="26"/>
      <w:szCs w:val="26"/>
    </w:rPr>
  </w:style>
  <w:style w:type="character" w:customStyle="1" w:styleId="40">
    <w:name w:val="Заглавие 4 Знак"/>
    <w:basedOn w:val="a0"/>
    <w:link w:val="4"/>
    <w:rsid w:val="003465E6"/>
    <w:rPr>
      <w:rFonts w:ascii="Arial" w:eastAsia="Times New Roman" w:hAnsi="Arial" w:cs="Arial"/>
      <w:b/>
      <w:bCs/>
      <w:sz w:val="24"/>
      <w:szCs w:val="24"/>
      <w:lang w:val="bg-BG"/>
    </w:rPr>
  </w:style>
  <w:style w:type="character" w:customStyle="1" w:styleId="50">
    <w:name w:val="Заглавие 5 Знак"/>
    <w:basedOn w:val="a0"/>
    <w:link w:val="5"/>
    <w:rsid w:val="003465E6"/>
    <w:rPr>
      <w:rFonts w:ascii="Cambria" w:eastAsia="Times New Roman" w:hAnsi="Cambria" w:cs="Cambria"/>
      <w:color w:val="243F60"/>
      <w:sz w:val="24"/>
      <w:szCs w:val="24"/>
    </w:rPr>
  </w:style>
  <w:style w:type="character" w:customStyle="1" w:styleId="60">
    <w:name w:val="Заглавие 6 Знак"/>
    <w:basedOn w:val="a0"/>
    <w:link w:val="6"/>
    <w:rsid w:val="003465E6"/>
    <w:rPr>
      <w:rFonts w:ascii="Calibri" w:eastAsia="Times New Roman" w:hAnsi="Calibri" w:cs="Times New Roman"/>
      <w:b/>
      <w:bCs/>
    </w:rPr>
  </w:style>
  <w:style w:type="character" w:customStyle="1" w:styleId="70">
    <w:name w:val="Заглавие 7 Знак"/>
    <w:basedOn w:val="a0"/>
    <w:link w:val="7"/>
    <w:rsid w:val="003465E6"/>
    <w:rPr>
      <w:rFonts w:ascii="Times New Roman" w:eastAsia="Times New Roman" w:hAnsi="Times New Roman" w:cs="Times New Roman"/>
      <w:sz w:val="24"/>
      <w:szCs w:val="24"/>
    </w:rPr>
  </w:style>
  <w:style w:type="character" w:customStyle="1" w:styleId="90">
    <w:name w:val="Заглавие 9 Знак"/>
    <w:basedOn w:val="a0"/>
    <w:link w:val="9"/>
    <w:rsid w:val="003465E6"/>
    <w:rPr>
      <w:rFonts w:ascii="Arial" w:eastAsia="Times New Roman" w:hAnsi="Arial" w:cs="Arial"/>
      <w:lang w:val="en-GB"/>
    </w:rPr>
  </w:style>
  <w:style w:type="paragraph" w:styleId="a3">
    <w:name w:val="Balloon Text"/>
    <w:basedOn w:val="a"/>
    <w:link w:val="a4"/>
    <w:semiHidden/>
    <w:rsid w:val="003465E6"/>
    <w:rPr>
      <w:rFonts w:ascii="Tahoma" w:hAnsi="Tahoma" w:cs="Tahoma"/>
      <w:sz w:val="16"/>
      <w:szCs w:val="16"/>
    </w:rPr>
  </w:style>
  <w:style w:type="character" w:customStyle="1" w:styleId="a4">
    <w:name w:val="Изнесен текст Знак"/>
    <w:basedOn w:val="a0"/>
    <w:link w:val="a3"/>
    <w:semiHidden/>
    <w:rsid w:val="003465E6"/>
    <w:rPr>
      <w:rFonts w:ascii="Tahoma" w:eastAsia="Calibri" w:hAnsi="Tahoma" w:cs="Tahoma"/>
      <w:sz w:val="16"/>
      <w:szCs w:val="16"/>
      <w:lang w:val="bg-BG"/>
    </w:rPr>
  </w:style>
  <w:style w:type="paragraph" w:styleId="a5">
    <w:name w:val="header"/>
    <w:aliases w:val="Header1,Intestazione.int.intestazione,Intestazione.int,Char1 Char,Char1 Char Знак Знак"/>
    <w:basedOn w:val="a"/>
    <w:link w:val="a6"/>
    <w:rsid w:val="003465E6"/>
    <w:pPr>
      <w:tabs>
        <w:tab w:val="center" w:pos="4536"/>
        <w:tab w:val="right" w:pos="9072"/>
      </w:tabs>
    </w:pPr>
    <w:rPr>
      <w:rFonts w:ascii="Times New Roman" w:eastAsia="Times New Roman" w:hAnsi="Times New Roman"/>
      <w:sz w:val="24"/>
      <w:szCs w:val="24"/>
      <w:lang w:eastAsia="bg-BG"/>
    </w:rPr>
  </w:style>
  <w:style w:type="character" w:customStyle="1" w:styleId="a6">
    <w:name w:val="Горен колонтитул Знак"/>
    <w:aliases w:val="Header1 Знак,Intestazione.int.intestazione Знак,Intestazione.int Знак,Char1 Char Знак,Char1 Char Знак Знак Знак"/>
    <w:basedOn w:val="a0"/>
    <w:link w:val="a5"/>
    <w:rsid w:val="003465E6"/>
    <w:rPr>
      <w:rFonts w:ascii="Times New Roman" w:eastAsia="Times New Roman" w:hAnsi="Times New Roman" w:cs="Times New Roman"/>
      <w:sz w:val="24"/>
      <w:szCs w:val="24"/>
      <w:lang w:val="bg-BG" w:eastAsia="bg-BG"/>
    </w:rPr>
  </w:style>
  <w:style w:type="paragraph" w:styleId="a7">
    <w:name w:val="footer"/>
    <w:aliases w:val="Footer1 Char Char,Footer1 Char,Footer1"/>
    <w:basedOn w:val="a"/>
    <w:link w:val="a8"/>
    <w:rsid w:val="003465E6"/>
    <w:pPr>
      <w:tabs>
        <w:tab w:val="center" w:pos="4536"/>
        <w:tab w:val="right" w:pos="9072"/>
      </w:tabs>
    </w:pPr>
    <w:rPr>
      <w:rFonts w:ascii="Times New Roman" w:eastAsia="Times New Roman" w:hAnsi="Times New Roman"/>
      <w:sz w:val="24"/>
      <w:szCs w:val="24"/>
      <w:lang w:eastAsia="bg-BG"/>
    </w:rPr>
  </w:style>
  <w:style w:type="character" w:customStyle="1" w:styleId="a8">
    <w:name w:val="Долен колонтитул Знак"/>
    <w:aliases w:val="Footer1 Char Char Знак,Footer1 Char Знак,Footer1 Знак"/>
    <w:basedOn w:val="a0"/>
    <w:link w:val="a7"/>
    <w:rsid w:val="003465E6"/>
    <w:rPr>
      <w:rFonts w:ascii="Times New Roman" w:eastAsia="Times New Roman" w:hAnsi="Times New Roman" w:cs="Times New Roman"/>
      <w:sz w:val="24"/>
      <w:szCs w:val="24"/>
      <w:lang w:val="bg-BG" w:eastAsia="bg-BG"/>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Знак Знак Знак Знак Знак Знак"/>
    <w:basedOn w:val="a"/>
    <w:rsid w:val="003465E6"/>
    <w:pPr>
      <w:tabs>
        <w:tab w:val="left" w:pos="709"/>
      </w:tabs>
    </w:pPr>
    <w:rPr>
      <w:rFonts w:ascii="Tahoma" w:hAnsi="Tahoma"/>
      <w:lang w:val="pl-PL" w:eastAsia="pl-PL"/>
    </w:rPr>
  </w:style>
  <w:style w:type="paragraph" w:styleId="a9">
    <w:name w:val="Title"/>
    <w:basedOn w:val="a"/>
    <w:link w:val="aa"/>
    <w:qFormat/>
    <w:rsid w:val="003465E6"/>
    <w:pPr>
      <w:widowControl w:val="0"/>
      <w:tabs>
        <w:tab w:val="left" w:pos="-720"/>
      </w:tabs>
      <w:suppressAutoHyphens/>
      <w:jc w:val="center"/>
    </w:pPr>
    <w:rPr>
      <w:rFonts w:ascii="Times New Roman" w:eastAsia="Times New Roman" w:hAnsi="Times New Roman"/>
      <w:b/>
      <w:sz w:val="48"/>
      <w:szCs w:val="24"/>
      <w:lang w:val="en-US"/>
    </w:rPr>
  </w:style>
  <w:style w:type="character" w:customStyle="1" w:styleId="aa">
    <w:name w:val="Заглавие Знак"/>
    <w:basedOn w:val="a0"/>
    <w:link w:val="a9"/>
    <w:rsid w:val="003465E6"/>
    <w:rPr>
      <w:rFonts w:ascii="Times New Roman" w:eastAsia="Times New Roman" w:hAnsi="Times New Roman" w:cs="Times New Roman"/>
      <w:b/>
      <w:sz w:val="48"/>
      <w:szCs w:val="24"/>
    </w:rPr>
  </w:style>
  <w:style w:type="paragraph" w:customStyle="1" w:styleId="Style8">
    <w:name w:val="Style8"/>
    <w:basedOn w:val="a"/>
    <w:rsid w:val="003465E6"/>
    <w:pPr>
      <w:spacing w:before="120" w:after="120"/>
      <w:ind w:right="20"/>
      <w:jc w:val="both"/>
    </w:pPr>
    <w:rPr>
      <w:rFonts w:eastAsia="Arial Unicode MS"/>
      <w:lang w:val="ru-RU"/>
    </w:rPr>
  </w:style>
  <w:style w:type="paragraph" w:customStyle="1" w:styleId="Style4">
    <w:name w:val="Style4"/>
    <w:basedOn w:val="a"/>
    <w:rsid w:val="003465E6"/>
    <w:pPr>
      <w:widowControl w:val="0"/>
      <w:autoSpaceDE w:val="0"/>
      <w:autoSpaceDN w:val="0"/>
      <w:adjustRightInd w:val="0"/>
      <w:spacing w:line="277" w:lineRule="exact"/>
      <w:ind w:hanging="140"/>
    </w:pPr>
  </w:style>
  <w:style w:type="paragraph" w:customStyle="1" w:styleId="Style5">
    <w:name w:val="Style5"/>
    <w:basedOn w:val="a"/>
    <w:rsid w:val="003465E6"/>
    <w:pPr>
      <w:widowControl w:val="0"/>
      <w:autoSpaceDE w:val="0"/>
      <w:autoSpaceDN w:val="0"/>
      <w:adjustRightInd w:val="0"/>
      <w:spacing w:line="263" w:lineRule="exact"/>
      <w:ind w:firstLine="626"/>
      <w:jc w:val="both"/>
    </w:pPr>
  </w:style>
  <w:style w:type="paragraph" w:customStyle="1" w:styleId="Style1">
    <w:name w:val="Style1"/>
    <w:basedOn w:val="a"/>
    <w:rsid w:val="003465E6"/>
    <w:pPr>
      <w:widowControl w:val="0"/>
      <w:autoSpaceDE w:val="0"/>
      <w:autoSpaceDN w:val="0"/>
      <w:adjustRightInd w:val="0"/>
    </w:pPr>
  </w:style>
  <w:style w:type="paragraph" w:customStyle="1" w:styleId="Style3">
    <w:name w:val="Style3"/>
    <w:basedOn w:val="a"/>
    <w:rsid w:val="003465E6"/>
    <w:pPr>
      <w:widowControl w:val="0"/>
      <w:autoSpaceDE w:val="0"/>
      <w:autoSpaceDN w:val="0"/>
      <w:adjustRightInd w:val="0"/>
      <w:spacing w:line="209" w:lineRule="exact"/>
      <w:jc w:val="both"/>
    </w:pPr>
  </w:style>
  <w:style w:type="paragraph" w:customStyle="1" w:styleId="Style7">
    <w:name w:val="Style7"/>
    <w:basedOn w:val="a"/>
    <w:rsid w:val="003465E6"/>
    <w:pPr>
      <w:widowControl w:val="0"/>
      <w:autoSpaceDE w:val="0"/>
      <w:autoSpaceDN w:val="0"/>
      <w:adjustRightInd w:val="0"/>
      <w:spacing w:line="295" w:lineRule="exact"/>
      <w:ind w:hanging="349"/>
      <w:jc w:val="both"/>
    </w:pPr>
  </w:style>
  <w:style w:type="character" w:customStyle="1" w:styleId="FontStyle16">
    <w:name w:val="Font Style16"/>
    <w:rsid w:val="003465E6"/>
    <w:rPr>
      <w:rFonts w:ascii="Times New Roman" w:hAnsi="Times New Roman" w:cs="Times New Roman"/>
      <w:b/>
      <w:bCs/>
      <w:spacing w:val="10"/>
      <w:sz w:val="24"/>
      <w:szCs w:val="24"/>
    </w:rPr>
  </w:style>
  <w:style w:type="character" w:customStyle="1" w:styleId="FontStyle17">
    <w:name w:val="Font Style17"/>
    <w:rsid w:val="003465E6"/>
    <w:rPr>
      <w:rFonts w:ascii="Times New Roman" w:hAnsi="Times New Roman" w:cs="Times New Roman"/>
      <w:i/>
      <w:iCs/>
      <w:sz w:val="16"/>
      <w:szCs w:val="16"/>
    </w:rPr>
  </w:style>
  <w:style w:type="paragraph" w:customStyle="1" w:styleId="Style10">
    <w:name w:val="Style10"/>
    <w:basedOn w:val="a"/>
    <w:rsid w:val="003465E6"/>
    <w:pPr>
      <w:widowControl w:val="0"/>
      <w:autoSpaceDE w:val="0"/>
      <w:autoSpaceDN w:val="0"/>
      <w:adjustRightInd w:val="0"/>
    </w:pPr>
  </w:style>
  <w:style w:type="paragraph" w:customStyle="1" w:styleId="Style11">
    <w:name w:val="Style11"/>
    <w:basedOn w:val="a"/>
    <w:rsid w:val="003465E6"/>
    <w:pPr>
      <w:widowControl w:val="0"/>
      <w:autoSpaceDE w:val="0"/>
      <w:autoSpaceDN w:val="0"/>
      <w:adjustRightInd w:val="0"/>
    </w:pPr>
  </w:style>
  <w:style w:type="character" w:customStyle="1" w:styleId="FontStyle18">
    <w:name w:val="Font Style18"/>
    <w:rsid w:val="003465E6"/>
    <w:rPr>
      <w:rFonts w:ascii="Times New Roman" w:hAnsi="Times New Roman" w:cs="Times New Roman"/>
      <w:b/>
      <w:bCs/>
      <w:spacing w:val="10"/>
      <w:sz w:val="24"/>
      <w:szCs w:val="24"/>
    </w:rPr>
  </w:style>
  <w:style w:type="character" w:customStyle="1" w:styleId="FontStyle22">
    <w:name w:val="Font Style22"/>
    <w:rsid w:val="003465E6"/>
    <w:rPr>
      <w:rFonts w:ascii="Times New Roman" w:hAnsi="Times New Roman" w:cs="Times New Roman"/>
      <w:sz w:val="24"/>
      <w:szCs w:val="24"/>
    </w:rPr>
  </w:style>
  <w:style w:type="character" w:customStyle="1" w:styleId="FontStyle21">
    <w:name w:val="Font Style21"/>
    <w:rsid w:val="003465E6"/>
    <w:rPr>
      <w:rFonts w:ascii="Times New Roman" w:hAnsi="Times New Roman" w:cs="Times New Roman"/>
      <w:b/>
      <w:bCs/>
      <w:i/>
      <w:iCs/>
      <w:sz w:val="24"/>
      <w:szCs w:val="24"/>
    </w:rPr>
  </w:style>
  <w:style w:type="paragraph" w:customStyle="1" w:styleId="Style13">
    <w:name w:val="Style13"/>
    <w:basedOn w:val="a"/>
    <w:rsid w:val="003465E6"/>
    <w:pPr>
      <w:widowControl w:val="0"/>
      <w:autoSpaceDE w:val="0"/>
      <w:autoSpaceDN w:val="0"/>
      <w:adjustRightInd w:val="0"/>
      <w:spacing w:line="283" w:lineRule="exact"/>
      <w:jc w:val="both"/>
    </w:pPr>
    <w:rPr>
      <w:rFonts w:eastAsia="SimSun"/>
      <w:lang w:val="en-US" w:eastAsia="zh-CN"/>
    </w:rPr>
  </w:style>
  <w:style w:type="paragraph" w:customStyle="1" w:styleId="Style9">
    <w:name w:val="Style9"/>
    <w:basedOn w:val="a"/>
    <w:rsid w:val="003465E6"/>
    <w:pPr>
      <w:widowControl w:val="0"/>
      <w:autoSpaceDE w:val="0"/>
      <w:autoSpaceDN w:val="0"/>
      <w:adjustRightInd w:val="0"/>
    </w:pPr>
  </w:style>
  <w:style w:type="paragraph" w:customStyle="1" w:styleId="Style14">
    <w:name w:val="Style14"/>
    <w:basedOn w:val="a"/>
    <w:rsid w:val="003465E6"/>
    <w:pPr>
      <w:widowControl w:val="0"/>
      <w:autoSpaceDE w:val="0"/>
      <w:autoSpaceDN w:val="0"/>
      <w:adjustRightInd w:val="0"/>
      <w:spacing w:line="278" w:lineRule="exact"/>
      <w:ind w:firstLine="725"/>
      <w:jc w:val="both"/>
    </w:pPr>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Знак Знак Знак Знак Знак"/>
    <w:basedOn w:val="a"/>
    <w:rsid w:val="003465E6"/>
    <w:pPr>
      <w:tabs>
        <w:tab w:val="left" w:pos="709"/>
      </w:tabs>
    </w:pPr>
    <w:rPr>
      <w:rFonts w:ascii="Tahoma" w:hAnsi="Tahoma"/>
      <w:lang w:val="pl-PL" w:eastAsia="pl-PL"/>
    </w:rPr>
  </w:style>
  <w:style w:type="paragraph" w:customStyle="1" w:styleId="CharCharCharCharCharCharCharCharCharCharCharCharCharCharCharCharChar1">
    <w:name w:val="Char Char Char Char Char Char Char Char Char Char Char Char Char Char Char Char Char Знак Знак Знак Знак Знак Знак Знак Знак"/>
    <w:basedOn w:val="a"/>
    <w:rsid w:val="003465E6"/>
    <w:pPr>
      <w:tabs>
        <w:tab w:val="left" w:pos="709"/>
      </w:tabs>
    </w:pPr>
    <w:rPr>
      <w:rFonts w:ascii="Tahoma" w:hAnsi="Tahoma"/>
      <w:lang w:val="pl-PL" w:eastAsia="pl-PL"/>
    </w:rPr>
  </w:style>
  <w:style w:type="character" w:styleId="ab">
    <w:name w:val="page number"/>
    <w:basedOn w:val="a0"/>
    <w:rsid w:val="003465E6"/>
  </w:style>
  <w:style w:type="paragraph" w:customStyle="1" w:styleId="CharCharCharCharCharCharCharCharCharCharCharCharCharCharCharCharChar2">
    <w:name w:val="Char Char Char Char Char Char Char Char Char Char Char Char Char Char Char Char Char Знак Знак Знак Знак Знак Знак Знак Знак Знак Знак Знак Знак Знак Знак Знак Знак Знак Знак Знак"/>
    <w:basedOn w:val="a"/>
    <w:rsid w:val="003465E6"/>
    <w:pPr>
      <w:tabs>
        <w:tab w:val="left" w:pos="709"/>
      </w:tabs>
    </w:pPr>
    <w:rPr>
      <w:rFonts w:ascii="Tahoma" w:hAnsi="Tahoma"/>
      <w:lang w:val="pl-PL" w:eastAsia="pl-PL"/>
    </w:rPr>
  </w:style>
  <w:style w:type="paragraph" w:customStyle="1" w:styleId="CharChar1">
    <w:name w:val="Char Char1 Знак"/>
    <w:basedOn w:val="a"/>
    <w:semiHidden/>
    <w:rsid w:val="003465E6"/>
    <w:pPr>
      <w:tabs>
        <w:tab w:val="left" w:pos="709"/>
      </w:tabs>
    </w:pPr>
    <w:rPr>
      <w:rFonts w:ascii="Futura Bk" w:hAnsi="Futura Bk"/>
      <w:noProof/>
      <w:sz w:val="20"/>
      <w:lang w:val="pl-PL" w:eastAsia="pl-PL"/>
    </w:rPr>
  </w:style>
  <w:style w:type="numbering" w:customStyle="1" w:styleId="11">
    <w:name w:val="Без списък1"/>
    <w:next w:val="a2"/>
    <w:semiHidden/>
    <w:unhideWhenUsed/>
    <w:rsid w:val="003465E6"/>
  </w:style>
  <w:style w:type="character" w:styleId="ac">
    <w:name w:val="Hyperlink"/>
    <w:unhideWhenUsed/>
    <w:rsid w:val="003465E6"/>
    <w:rPr>
      <w:color w:val="0000FF"/>
      <w:u w:val="single"/>
    </w:rPr>
  </w:style>
  <w:style w:type="character" w:styleId="ad">
    <w:name w:val="FollowedHyperlink"/>
    <w:semiHidden/>
    <w:unhideWhenUsed/>
    <w:rsid w:val="003465E6"/>
    <w:rPr>
      <w:color w:val="954F72"/>
      <w:u w:val="single"/>
    </w:rPr>
  </w:style>
  <w:style w:type="character" w:customStyle="1" w:styleId="110">
    <w:name w:val="Заглавие 1 Знак1"/>
    <w:aliases w:val="3 Heading 1 Знак1,Section Heading Знак1,11 Знак1,12 Знак1,13 Знак1,14 Знак1,15 Знак1,111 Знак1,121 Знак1,131 Знак1,16 Знак1,112 Знак1,122 Знак1,132 Знак1,17 Знак1,113 Знак1,123 Знак1,133 Знак1,18 Знак1,114 Знак1,124 Знак1,134 Знак1"/>
    <w:rsid w:val="003465E6"/>
    <w:rPr>
      <w:rFonts w:ascii="Calibri Light" w:eastAsia="Times New Roman" w:hAnsi="Calibri Light" w:cs="Times New Roman"/>
      <w:color w:val="2E74B5"/>
      <w:sz w:val="32"/>
      <w:szCs w:val="32"/>
    </w:rPr>
  </w:style>
  <w:style w:type="character" w:customStyle="1" w:styleId="21">
    <w:name w:val="Заглавие 2 Знак1"/>
    <w:aliases w:val="Знак Знак Знак Знак1"/>
    <w:semiHidden/>
    <w:rsid w:val="003465E6"/>
    <w:rPr>
      <w:rFonts w:ascii="Calibri Light" w:eastAsia="Times New Roman" w:hAnsi="Calibri Light" w:cs="Times New Roman"/>
      <w:color w:val="2E74B5"/>
      <w:sz w:val="26"/>
      <w:szCs w:val="26"/>
    </w:rPr>
  </w:style>
  <w:style w:type="character" w:styleId="ae">
    <w:name w:val="Strong"/>
    <w:uiPriority w:val="99"/>
    <w:qFormat/>
    <w:rsid w:val="003465E6"/>
    <w:rPr>
      <w:b/>
      <w:bCs/>
      <w:i w:val="0"/>
      <w:iCs w:val="0"/>
    </w:rPr>
  </w:style>
  <w:style w:type="paragraph" w:styleId="af">
    <w:name w:val="Normal (Web)"/>
    <w:basedOn w:val="a"/>
    <w:unhideWhenUsed/>
    <w:rsid w:val="003465E6"/>
    <w:pPr>
      <w:spacing w:before="100" w:beforeAutospacing="1" w:after="100" w:afterAutospacing="1" w:line="240" w:lineRule="auto"/>
    </w:pPr>
    <w:rPr>
      <w:rFonts w:ascii="Times New Roman" w:eastAsia="SimSun" w:hAnsi="Times New Roman"/>
      <w:sz w:val="24"/>
      <w:szCs w:val="24"/>
      <w:lang w:eastAsia="zh-CN"/>
    </w:rPr>
  </w:style>
  <w:style w:type="paragraph" w:styleId="af0">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1"/>
    <w:semiHidden/>
    <w:unhideWhenUsed/>
    <w:rsid w:val="003465E6"/>
    <w:pPr>
      <w:spacing w:after="0" w:line="240" w:lineRule="auto"/>
    </w:pPr>
    <w:rPr>
      <w:rFonts w:ascii="Times New Roman" w:eastAsia="Times New Roman" w:hAnsi="Times New Roman"/>
      <w:sz w:val="20"/>
      <w:szCs w:val="20"/>
      <w:lang w:eastAsia="bg-BG"/>
    </w:rPr>
  </w:style>
  <w:style w:type="character" w:customStyle="1" w:styleId="af1">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0"/>
    <w:semiHidden/>
    <w:rsid w:val="003465E6"/>
    <w:rPr>
      <w:rFonts w:ascii="Times New Roman" w:eastAsia="Times New Roman" w:hAnsi="Times New Roman" w:cs="Times New Roman"/>
      <w:sz w:val="20"/>
      <w:szCs w:val="20"/>
      <w:lang w:val="bg-BG" w:eastAsia="bg-BG"/>
    </w:rPr>
  </w:style>
  <w:style w:type="paragraph" w:styleId="af2">
    <w:name w:val="annotation text"/>
    <w:basedOn w:val="a"/>
    <w:link w:val="af3"/>
    <w:semiHidden/>
    <w:unhideWhenUsed/>
    <w:rsid w:val="003465E6"/>
    <w:pPr>
      <w:snapToGrid w:val="0"/>
      <w:spacing w:after="0" w:line="240" w:lineRule="auto"/>
    </w:pPr>
    <w:rPr>
      <w:rFonts w:ascii="Times New Roman" w:eastAsia="PMingLiU" w:hAnsi="Times New Roman"/>
      <w:sz w:val="20"/>
      <w:szCs w:val="20"/>
      <w:lang w:val="en-GB"/>
    </w:rPr>
  </w:style>
  <w:style w:type="character" w:customStyle="1" w:styleId="af3">
    <w:name w:val="Текст на коментар Знак"/>
    <w:basedOn w:val="a0"/>
    <w:link w:val="af2"/>
    <w:semiHidden/>
    <w:rsid w:val="003465E6"/>
    <w:rPr>
      <w:rFonts w:ascii="Times New Roman" w:eastAsia="PMingLiU" w:hAnsi="Times New Roman" w:cs="Times New Roman"/>
      <w:sz w:val="20"/>
      <w:szCs w:val="20"/>
      <w:lang w:val="en-GB"/>
    </w:rPr>
  </w:style>
  <w:style w:type="character" w:customStyle="1" w:styleId="12">
    <w:name w:val="Горен колонтитул Знак1"/>
    <w:aliases w:val="Header1 Знак1"/>
    <w:basedOn w:val="a0"/>
    <w:semiHidden/>
    <w:rsid w:val="003465E6"/>
  </w:style>
  <w:style w:type="character" w:customStyle="1" w:styleId="13">
    <w:name w:val="Долен колонтитул Знак1"/>
    <w:aliases w:val="Footer1 Char Char Знак1,Footer1 Char Знак1,Footer1 Знак1"/>
    <w:basedOn w:val="a0"/>
    <w:semiHidden/>
    <w:rsid w:val="003465E6"/>
  </w:style>
  <w:style w:type="paragraph" w:styleId="af4">
    <w:name w:val="caption"/>
    <w:basedOn w:val="a"/>
    <w:next w:val="a"/>
    <w:qFormat/>
    <w:rsid w:val="003465E6"/>
    <w:pPr>
      <w:snapToGrid w:val="0"/>
      <w:spacing w:after="200" w:line="240" w:lineRule="auto"/>
    </w:pPr>
    <w:rPr>
      <w:rFonts w:ascii="Times New Roman" w:eastAsia="PMingLiU" w:hAnsi="Times New Roman"/>
      <w:b/>
      <w:bCs/>
      <w:color w:val="4F81BD"/>
      <w:sz w:val="18"/>
      <w:szCs w:val="18"/>
      <w:lang w:val="en-GB"/>
    </w:rPr>
  </w:style>
  <w:style w:type="paragraph" w:styleId="af5">
    <w:name w:val="endnote text"/>
    <w:basedOn w:val="a"/>
    <w:link w:val="af6"/>
    <w:semiHidden/>
    <w:unhideWhenUsed/>
    <w:rsid w:val="003465E6"/>
    <w:pPr>
      <w:snapToGrid w:val="0"/>
      <w:spacing w:after="0" w:line="240" w:lineRule="auto"/>
    </w:pPr>
    <w:rPr>
      <w:rFonts w:ascii="Times New Roman" w:eastAsia="PMingLiU" w:hAnsi="Times New Roman"/>
      <w:sz w:val="20"/>
      <w:szCs w:val="20"/>
      <w:lang w:val="en-GB"/>
    </w:rPr>
  </w:style>
  <w:style w:type="character" w:customStyle="1" w:styleId="af6">
    <w:name w:val="Текст на бележка в края Знак"/>
    <w:basedOn w:val="a0"/>
    <w:link w:val="af5"/>
    <w:semiHidden/>
    <w:rsid w:val="003465E6"/>
    <w:rPr>
      <w:rFonts w:ascii="Times New Roman" w:eastAsia="PMingLiU" w:hAnsi="Times New Roman" w:cs="Times New Roman"/>
      <w:sz w:val="20"/>
      <w:szCs w:val="20"/>
      <w:lang w:val="en-GB"/>
    </w:rPr>
  </w:style>
  <w:style w:type="character" w:customStyle="1" w:styleId="100">
    <w:name w:val="Знак Знак10"/>
    <w:rsid w:val="003465E6"/>
    <w:rPr>
      <w:rFonts w:ascii="Times New Roman" w:eastAsia="Times New Roman" w:hAnsi="Times New Roman" w:cs="Times New Roman"/>
      <w:b/>
      <w:sz w:val="28"/>
      <w:szCs w:val="20"/>
    </w:rPr>
  </w:style>
  <w:style w:type="character" w:customStyle="1" w:styleId="af7">
    <w:name w:val="Основен текст Знак"/>
    <w:aliases w:val="heading_txt Знак,CV Body Text Знак,bodytxy2 Знак,jtext Знак,John1 Знак,One Page Summary Знак,bt Знак,Starbucks Body Text Знак,heading3 Знак,3 indent Знак,heading31 Знак,body text1 Знак,3 indent1 Знак,heading32 Знак,body text2 Знак"/>
    <w:link w:val="af8"/>
    <w:locked/>
    <w:rsid w:val="003465E6"/>
    <w:rPr>
      <w:sz w:val="24"/>
      <w:szCs w:val="24"/>
    </w:rPr>
  </w:style>
  <w:style w:type="paragraph" w:styleId="af8">
    <w:name w:val="Body Text"/>
    <w:aliases w:val="heading_txt,CV Body Text,bodytxy2,jtext,John1,One Page Summary,bt,Starbucks Body Text,heading3,3 indent,heading31,body text1,3 indent1,heading32,body text2,3 indent2,heading33,body text3,3 indent3,heading34,body text4,3 indent4,t"/>
    <w:basedOn w:val="a"/>
    <w:link w:val="af7"/>
    <w:unhideWhenUsed/>
    <w:rsid w:val="003465E6"/>
    <w:pPr>
      <w:spacing w:after="120" w:line="240" w:lineRule="auto"/>
    </w:pPr>
    <w:rPr>
      <w:rFonts w:asciiTheme="minorHAnsi" w:eastAsiaTheme="minorHAnsi" w:hAnsiTheme="minorHAnsi" w:cstheme="minorBidi"/>
      <w:sz w:val="24"/>
      <w:szCs w:val="24"/>
      <w:lang w:val="en-US"/>
    </w:rPr>
  </w:style>
  <w:style w:type="character" w:customStyle="1" w:styleId="BodyTextChar1">
    <w:name w:val="Body Text Char1"/>
    <w:basedOn w:val="a0"/>
    <w:rsid w:val="003465E6"/>
    <w:rPr>
      <w:rFonts w:ascii="Calibri" w:eastAsia="Calibri" w:hAnsi="Calibri" w:cs="Times New Roman"/>
      <w:lang w:val="bg-BG"/>
    </w:rPr>
  </w:style>
  <w:style w:type="character" w:customStyle="1" w:styleId="14">
    <w:name w:val="Основен текст Знак1"/>
    <w:aliases w:val="heading_txt Знак1,CV Body Text Знак1,bodytxy2 Знак1,jtext Знак1,John1 Знак1,One Page Summary Знак1,bt Знак1,Starbucks Body Text Знак1,heading3 Знак1,3 indent Знак1,heading31 Знак1,body text1 Знак1,3 indent1 Знак1,heading32 Знак1"/>
    <w:basedOn w:val="a0"/>
    <w:semiHidden/>
    <w:rsid w:val="003465E6"/>
  </w:style>
  <w:style w:type="paragraph" w:styleId="af9">
    <w:name w:val="Body Text Indent"/>
    <w:basedOn w:val="a"/>
    <w:link w:val="afa"/>
    <w:unhideWhenUsed/>
    <w:rsid w:val="003465E6"/>
    <w:pPr>
      <w:spacing w:after="120" w:line="240" w:lineRule="auto"/>
      <w:ind w:left="283"/>
    </w:pPr>
    <w:rPr>
      <w:rFonts w:ascii="Times New Roman" w:eastAsia="Times New Roman" w:hAnsi="Times New Roman"/>
      <w:sz w:val="24"/>
      <w:szCs w:val="24"/>
      <w:lang w:val="en-US"/>
    </w:rPr>
  </w:style>
  <w:style w:type="character" w:customStyle="1" w:styleId="afa">
    <w:name w:val="Основен текст с отстъп Знак"/>
    <w:basedOn w:val="a0"/>
    <w:link w:val="af9"/>
    <w:rsid w:val="003465E6"/>
    <w:rPr>
      <w:rFonts w:ascii="Times New Roman" w:eastAsia="Times New Roman" w:hAnsi="Times New Roman" w:cs="Times New Roman"/>
      <w:sz w:val="24"/>
      <w:szCs w:val="24"/>
    </w:rPr>
  </w:style>
  <w:style w:type="paragraph" w:styleId="22">
    <w:name w:val="Body Text 2"/>
    <w:basedOn w:val="a"/>
    <w:link w:val="23"/>
    <w:unhideWhenUsed/>
    <w:rsid w:val="003465E6"/>
    <w:pPr>
      <w:spacing w:after="120" w:line="480" w:lineRule="auto"/>
    </w:pPr>
    <w:rPr>
      <w:rFonts w:ascii="Times New Roman" w:eastAsia="Times New Roman" w:hAnsi="Times New Roman"/>
      <w:sz w:val="24"/>
      <w:szCs w:val="24"/>
      <w:lang w:val="en-US"/>
    </w:rPr>
  </w:style>
  <w:style w:type="character" w:customStyle="1" w:styleId="23">
    <w:name w:val="Основен текст 2 Знак"/>
    <w:basedOn w:val="a0"/>
    <w:link w:val="22"/>
    <w:rsid w:val="003465E6"/>
    <w:rPr>
      <w:rFonts w:ascii="Times New Roman" w:eastAsia="Times New Roman" w:hAnsi="Times New Roman" w:cs="Times New Roman"/>
      <w:sz w:val="24"/>
      <w:szCs w:val="24"/>
    </w:rPr>
  </w:style>
  <w:style w:type="paragraph" w:styleId="31">
    <w:name w:val="Body Text 3"/>
    <w:basedOn w:val="a"/>
    <w:link w:val="32"/>
    <w:unhideWhenUsed/>
    <w:rsid w:val="003465E6"/>
    <w:pPr>
      <w:spacing w:after="120" w:line="240" w:lineRule="auto"/>
    </w:pPr>
    <w:rPr>
      <w:rFonts w:ascii="Times New Roman" w:eastAsia="Times New Roman" w:hAnsi="Times New Roman"/>
      <w:sz w:val="16"/>
      <w:szCs w:val="16"/>
      <w:lang w:val="en-US"/>
    </w:rPr>
  </w:style>
  <w:style w:type="character" w:customStyle="1" w:styleId="32">
    <w:name w:val="Основен текст 3 Знак"/>
    <w:basedOn w:val="a0"/>
    <w:link w:val="31"/>
    <w:rsid w:val="003465E6"/>
    <w:rPr>
      <w:rFonts w:ascii="Times New Roman" w:eastAsia="Times New Roman" w:hAnsi="Times New Roman" w:cs="Times New Roman"/>
      <w:sz w:val="16"/>
      <w:szCs w:val="16"/>
    </w:rPr>
  </w:style>
  <w:style w:type="paragraph" w:styleId="24">
    <w:name w:val="Body Text Indent 2"/>
    <w:basedOn w:val="a"/>
    <w:link w:val="25"/>
    <w:unhideWhenUsed/>
    <w:rsid w:val="003465E6"/>
    <w:pPr>
      <w:spacing w:after="120" w:line="480" w:lineRule="auto"/>
      <w:ind w:left="283"/>
    </w:pPr>
    <w:rPr>
      <w:rFonts w:ascii="Times New Roman" w:eastAsia="Times New Roman" w:hAnsi="Times New Roman"/>
      <w:sz w:val="24"/>
      <w:szCs w:val="24"/>
      <w:lang w:val="en-US"/>
    </w:rPr>
  </w:style>
  <w:style w:type="character" w:customStyle="1" w:styleId="25">
    <w:name w:val="Основен текст с отстъп 2 Знак"/>
    <w:basedOn w:val="a0"/>
    <w:link w:val="24"/>
    <w:rsid w:val="003465E6"/>
    <w:rPr>
      <w:rFonts w:ascii="Times New Roman" w:eastAsia="Times New Roman" w:hAnsi="Times New Roman" w:cs="Times New Roman"/>
      <w:sz w:val="24"/>
      <w:szCs w:val="24"/>
    </w:rPr>
  </w:style>
  <w:style w:type="paragraph" w:styleId="33">
    <w:name w:val="Body Text Indent 3"/>
    <w:aliases w:val=" Char1 Char Char, Char1 Char, Char, Char1, Char2 Char Char, Char2,Char1,Char1 Char Char,Char2, Char1 Знак Знак,Char2 Знак,Char2 Char Char,Char1 Знак Знак"/>
    <w:basedOn w:val="a"/>
    <w:link w:val="34"/>
    <w:unhideWhenUsed/>
    <w:rsid w:val="003465E6"/>
    <w:pPr>
      <w:spacing w:after="120" w:line="240" w:lineRule="auto"/>
      <w:ind w:left="283"/>
    </w:pPr>
    <w:rPr>
      <w:rFonts w:ascii="Times New Roman" w:eastAsia="Times New Roman" w:hAnsi="Times New Roman"/>
      <w:sz w:val="16"/>
      <w:szCs w:val="16"/>
      <w:lang w:val="en-US"/>
    </w:rPr>
  </w:style>
  <w:style w:type="character" w:customStyle="1" w:styleId="34">
    <w:name w:val="Основен текст с отстъп 3 Знак"/>
    <w:aliases w:val=" Char1 Char Char Знак, Char1 Char Знак, Char Знак, Char1 Знак, Char2 Char Char Знак, Char2 Знак,Char1 Знак,Char1 Char Char Знак,Char2 Знак1, Char1 Знак Знак Знак,Char2 Знак Знак,Char2 Char Char Знак,Char1 Знак Знак Знак"/>
    <w:basedOn w:val="a0"/>
    <w:link w:val="33"/>
    <w:rsid w:val="003465E6"/>
    <w:rPr>
      <w:rFonts w:ascii="Times New Roman" w:eastAsia="Times New Roman" w:hAnsi="Times New Roman" w:cs="Times New Roman"/>
      <w:sz w:val="16"/>
      <w:szCs w:val="16"/>
    </w:rPr>
  </w:style>
  <w:style w:type="paragraph" w:styleId="afb">
    <w:name w:val="Block Text"/>
    <w:basedOn w:val="a"/>
    <w:semiHidden/>
    <w:unhideWhenUsed/>
    <w:rsid w:val="003465E6"/>
    <w:pPr>
      <w:spacing w:after="0" w:line="240" w:lineRule="auto"/>
      <w:ind w:left="540" w:right="-514"/>
      <w:jc w:val="both"/>
    </w:pPr>
    <w:rPr>
      <w:rFonts w:ascii="Arial" w:eastAsia="Times New Roman" w:hAnsi="Arial" w:cs="Arial"/>
      <w:szCs w:val="24"/>
    </w:rPr>
  </w:style>
  <w:style w:type="paragraph" w:styleId="afc">
    <w:name w:val="Document Map"/>
    <w:basedOn w:val="a"/>
    <w:link w:val="afd"/>
    <w:semiHidden/>
    <w:unhideWhenUsed/>
    <w:rsid w:val="003465E6"/>
    <w:pPr>
      <w:shd w:val="clear" w:color="auto" w:fill="000080"/>
      <w:spacing w:after="0" w:line="240" w:lineRule="auto"/>
    </w:pPr>
    <w:rPr>
      <w:rFonts w:ascii="Tahoma" w:eastAsia="Times New Roman" w:hAnsi="Tahoma" w:cs="Tahoma"/>
      <w:sz w:val="20"/>
      <w:szCs w:val="20"/>
      <w:lang w:val="en-US"/>
    </w:rPr>
  </w:style>
  <w:style w:type="character" w:customStyle="1" w:styleId="afd">
    <w:name w:val="План на документа Знак"/>
    <w:basedOn w:val="a0"/>
    <w:link w:val="afc"/>
    <w:semiHidden/>
    <w:rsid w:val="003465E6"/>
    <w:rPr>
      <w:rFonts w:ascii="Tahoma" w:eastAsia="Times New Roman" w:hAnsi="Tahoma" w:cs="Tahoma"/>
      <w:sz w:val="20"/>
      <w:szCs w:val="20"/>
      <w:shd w:val="clear" w:color="auto" w:fill="000080"/>
    </w:rPr>
  </w:style>
  <w:style w:type="paragraph" w:styleId="afe">
    <w:name w:val="Plain Text"/>
    <w:aliases w:val=" Знак, Знак Знак Знак Знак Знак,Знак Знак Знак Знак Знак,Знак Знак"/>
    <w:basedOn w:val="a"/>
    <w:link w:val="aff"/>
    <w:unhideWhenUsed/>
    <w:rsid w:val="003465E6"/>
    <w:pPr>
      <w:spacing w:after="0" w:line="240" w:lineRule="auto"/>
    </w:pPr>
    <w:rPr>
      <w:rFonts w:ascii="Courier New" w:hAnsi="Courier New"/>
      <w:lang w:val="en-GB"/>
    </w:rPr>
  </w:style>
  <w:style w:type="character" w:customStyle="1" w:styleId="aff">
    <w:name w:val="Обикновен текст Знак"/>
    <w:aliases w:val=" Знак Знак, Знак Знак Знак Знак Знак Знак,Знак Знак Знак Знак Знак Знак,Знак Знак Знак1"/>
    <w:basedOn w:val="a0"/>
    <w:link w:val="afe"/>
    <w:rsid w:val="003465E6"/>
    <w:rPr>
      <w:rFonts w:ascii="Courier New" w:eastAsia="Calibri" w:hAnsi="Courier New" w:cs="Times New Roman"/>
      <w:lang w:val="en-GB"/>
    </w:rPr>
  </w:style>
  <w:style w:type="paragraph" w:styleId="aff0">
    <w:name w:val="annotation subject"/>
    <w:basedOn w:val="af2"/>
    <w:next w:val="af2"/>
    <w:link w:val="aff1"/>
    <w:semiHidden/>
    <w:unhideWhenUsed/>
    <w:rsid w:val="003465E6"/>
    <w:rPr>
      <w:b/>
      <w:bCs/>
      <w:sz w:val="28"/>
    </w:rPr>
  </w:style>
  <w:style w:type="character" w:customStyle="1" w:styleId="aff1">
    <w:name w:val="Предмет на коментар Знак"/>
    <w:basedOn w:val="af3"/>
    <w:link w:val="aff0"/>
    <w:semiHidden/>
    <w:rsid w:val="003465E6"/>
    <w:rPr>
      <w:rFonts w:ascii="Times New Roman" w:eastAsia="PMingLiU" w:hAnsi="Times New Roman" w:cs="Times New Roman"/>
      <w:b/>
      <w:bCs/>
      <w:sz w:val="28"/>
      <w:szCs w:val="20"/>
      <w:lang w:val="en-GB"/>
    </w:rPr>
  </w:style>
  <w:style w:type="paragraph" w:styleId="aff2">
    <w:name w:val="No Spacing"/>
    <w:uiPriority w:val="1"/>
    <w:qFormat/>
    <w:rsid w:val="003465E6"/>
    <w:pPr>
      <w:spacing w:after="0" w:line="240" w:lineRule="auto"/>
    </w:pPr>
    <w:rPr>
      <w:rFonts w:ascii="Calibri" w:eastAsia="Calibri" w:hAnsi="Calibri" w:cs="Times New Roman"/>
    </w:rPr>
  </w:style>
  <w:style w:type="paragraph" w:styleId="aff3">
    <w:name w:val="List Paragraph"/>
    <w:basedOn w:val="a"/>
    <w:uiPriority w:val="34"/>
    <w:qFormat/>
    <w:rsid w:val="003465E6"/>
    <w:pPr>
      <w:snapToGrid w:val="0"/>
      <w:spacing w:after="0" w:line="240" w:lineRule="auto"/>
      <w:ind w:left="720"/>
      <w:contextualSpacing/>
    </w:pPr>
    <w:rPr>
      <w:rFonts w:ascii="Times New Roman" w:eastAsia="PMingLiU" w:hAnsi="Times New Roman"/>
      <w:sz w:val="24"/>
      <w:szCs w:val="20"/>
      <w:lang w:val="en-GB"/>
    </w:rPr>
  </w:style>
  <w:style w:type="paragraph" w:customStyle="1" w:styleId="Char">
    <w:name w:val="Char"/>
    <w:basedOn w:val="a"/>
    <w:rsid w:val="003465E6"/>
    <w:pPr>
      <w:spacing w:line="240" w:lineRule="exact"/>
    </w:pPr>
    <w:rPr>
      <w:rFonts w:ascii="Tahoma" w:eastAsia="Times New Roman" w:hAnsi="Tahoma"/>
      <w:sz w:val="20"/>
      <w:szCs w:val="20"/>
      <w:lang w:val="en-US"/>
    </w:rPr>
  </w:style>
  <w:style w:type="character" w:customStyle="1" w:styleId="BodyChar">
    <w:name w:val="Body Char"/>
    <w:link w:val="Body"/>
    <w:locked/>
    <w:rsid w:val="003465E6"/>
    <w:rPr>
      <w:rFonts w:ascii="Arial" w:hAnsi="Arial"/>
      <w:sz w:val="24"/>
    </w:rPr>
  </w:style>
  <w:style w:type="paragraph" w:customStyle="1" w:styleId="Body">
    <w:name w:val="Body"/>
    <w:basedOn w:val="a"/>
    <w:link w:val="BodyChar"/>
    <w:rsid w:val="003465E6"/>
    <w:pPr>
      <w:spacing w:after="0" w:line="360" w:lineRule="atLeast"/>
      <w:ind w:firstLine="567"/>
      <w:jc w:val="both"/>
    </w:pPr>
    <w:rPr>
      <w:rFonts w:ascii="Arial" w:eastAsiaTheme="minorHAnsi" w:hAnsi="Arial" w:cstheme="minorBidi"/>
      <w:sz w:val="24"/>
      <w:lang w:val="en-US"/>
    </w:rPr>
  </w:style>
  <w:style w:type="paragraph" w:customStyle="1" w:styleId="CharCharCharChar">
    <w:name w:val="Char Char Char Char"/>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Body1">
    <w:name w:val="Body 1"/>
    <w:rsid w:val="003465E6"/>
    <w:pPr>
      <w:spacing w:after="0" w:line="240" w:lineRule="auto"/>
      <w:outlineLvl w:val="0"/>
    </w:pPr>
    <w:rPr>
      <w:rFonts w:ascii="Times New Roman" w:eastAsia="Arial Unicode MS" w:hAnsi="Times New Roman" w:cs="Times New Roman"/>
      <w:color w:val="000000"/>
      <w:sz w:val="20"/>
      <w:szCs w:val="20"/>
      <w:u w:color="000000"/>
    </w:rPr>
  </w:style>
  <w:style w:type="paragraph" w:customStyle="1" w:styleId="CharCharCharCharCharCharChar">
    <w:name w:val="Char Char Char Char Char Char Char"/>
    <w:basedOn w:val="a"/>
    <w:rsid w:val="003465E6"/>
    <w:pPr>
      <w:tabs>
        <w:tab w:val="left" w:pos="709"/>
      </w:tabs>
      <w:spacing w:after="0" w:line="240" w:lineRule="auto"/>
    </w:pPr>
    <w:rPr>
      <w:rFonts w:ascii="Tahoma" w:eastAsia="Times New Roman" w:hAnsi="Tahoma"/>
      <w:sz w:val="20"/>
      <w:szCs w:val="20"/>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NormalCalibri">
    <w:name w:val="Normal + Calibri"/>
    <w:basedOn w:val="3"/>
    <w:rsid w:val="003465E6"/>
    <w:pPr>
      <w:keepNext w:val="0"/>
      <w:spacing w:before="0"/>
      <w:ind w:left="540"/>
    </w:pPr>
    <w:rPr>
      <w:rFonts w:ascii="Calibri" w:hAnsi="Calibri" w:cs="Tahoma"/>
      <w:b w:val="0"/>
      <w:bCs w:val="0"/>
      <w:sz w:val="24"/>
      <w:szCs w:val="24"/>
      <w:lang w:val="bg-BG" w:eastAsia="bg-BG"/>
    </w:rPr>
  </w:style>
  <w:style w:type="paragraph" w:customStyle="1" w:styleId="Char1CharCharChar">
    <w:name w:val="Char1 Char Char Char"/>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firstline">
    <w:name w:val="firstline"/>
    <w:basedOn w:val="a"/>
    <w:rsid w:val="003465E6"/>
    <w:pPr>
      <w:spacing w:after="0" w:line="240" w:lineRule="atLeast"/>
      <w:ind w:firstLine="640"/>
      <w:jc w:val="both"/>
    </w:pPr>
    <w:rPr>
      <w:rFonts w:ascii="Times New Roman" w:eastAsia="Times New Roman" w:hAnsi="Times New Roman"/>
      <w:color w:val="000000"/>
      <w:sz w:val="24"/>
      <w:szCs w:val="24"/>
      <w:lang w:eastAsia="bg-BG"/>
    </w:rPr>
  </w:style>
  <w:style w:type="character" w:customStyle="1" w:styleId="aff4">
    <w:name w:val="Основен текст_"/>
    <w:link w:val="26"/>
    <w:locked/>
    <w:rsid w:val="003465E6"/>
    <w:rPr>
      <w:sz w:val="25"/>
      <w:szCs w:val="25"/>
      <w:shd w:val="clear" w:color="auto" w:fill="FFFFFF"/>
    </w:rPr>
  </w:style>
  <w:style w:type="paragraph" w:customStyle="1" w:styleId="26">
    <w:name w:val="Основен текст2"/>
    <w:basedOn w:val="a"/>
    <w:link w:val="aff4"/>
    <w:rsid w:val="003465E6"/>
    <w:pPr>
      <w:shd w:val="clear" w:color="auto" w:fill="FFFFFF"/>
      <w:spacing w:before="360" w:after="540" w:line="298" w:lineRule="exact"/>
      <w:ind w:hanging="420"/>
      <w:jc w:val="center"/>
    </w:pPr>
    <w:rPr>
      <w:rFonts w:asciiTheme="minorHAnsi" w:eastAsiaTheme="minorHAnsi" w:hAnsiTheme="minorHAnsi" w:cstheme="minorBidi"/>
      <w:sz w:val="25"/>
      <w:szCs w:val="25"/>
      <w:shd w:val="clear" w:color="auto" w:fill="FFFFFF"/>
      <w:lang w:val="en-US"/>
    </w:rPr>
  </w:style>
  <w:style w:type="paragraph" w:customStyle="1" w:styleId="Pa11">
    <w:name w:val="Pa11"/>
    <w:basedOn w:val="a"/>
    <w:next w:val="a"/>
    <w:rsid w:val="003465E6"/>
    <w:pPr>
      <w:autoSpaceDE w:val="0"/>
      <w:autoSpaceDN w:val="0"/>
      <w:adjustRightInd w:val="0"/>
      <w:spacing w:after="0" w:line="193" w:lineRule="atLeast"/>
    </w:pPr>
    <w:rPr>
      <w:rFonts w:ascii="TimokCYR" w:eastAsia="Times New Roman" w:hAnsi="TimokCYR"/>
      <w:sz w:val="24"/>
      <w:szCs w:val="24"/>
      <w:lang w:eastAsia="bg-BG"/>
    </w:rPr>
  </w:style>
  <w:style w:type="paragraph" w:customStyle="1" w:styleId="m">
    <w:name w:val="m"/>
    <w:basedOn w:val="a"/>
    <w:rsid w:val="003465E6"/>
    <w:pPr>
      <w:spacing w:after="0" w:line="240" w:lineRule="auto"/>
      <w:ind w:firstLine="990"/>
      <w:jc w:val="both"/>
    </w:pPr>
    <w:rPr>
      <w:rFonts w:ascii="Times New Roman" w:eastAsia="Times New Roman" w:hAnsi="Times New Roman"/>
      <w:color w:val="000000"/>
      <w:sz w:val="24"/>
      <w:szCs w:val="24"/>
      <w:lang w:val="en-US"/>
    </w:rPr>
  </w:style>
  <w:style w:type="character" w:customStyle="1" w:styleId="35">
    <w:name w:val="Основен текст (3)_"/>
    <w:link w:val="36"/>
    <w:locked/>
    <w:rsid w:val="003465E6"/>
    <w:rPr>
      <w:shd w:val="clear" w:color="auto" w:fill="FFFFFF"/>
    </w:rPr>
  </w:style>
  <w:style w:type="paragraph" w:customStyle="1" w:styleId="36">
    <w:name w:val="Основен текст (3)"/>
    <w:basedOn w:val="a"/>
    <w:link w:val="35"/>
    <w:rsid w:val="003465E6"/>
    <w:pPr>
      <w:shd w:val="clear" w:color="auto" w:fill="FFFFFF"/>
      <w:spacing w:after="0" w:line="0" w:lineRule="atLeast"/>
    </w:pPr>
    <w:rPr>
      <w:rFonts w:asciiTheme="minorHAnsi" w:eastAsiaTheme="minorHAnsi" w:hAnsiTheme="minorHAnsi" w:cstheme="minorBidi"/>
      <w:shd w:val="clear" w:color="auto" w:fill="FFFFFF"/>
      <w:lang w:val="en-US"/>
    </w:rPr>
  </w:style>
  <w:style w:type="character" w:customStyle="1" w:styleId="27">
    <w:name w:val="Заглавие #2_"/>
    <w:link w:val="28"/>
    <w:locked/>
    <w:rsid w:val="003465E6"/>
    <w:rPr>
      <w:b/>
      <w:bCs/>
      <w:shd w:val="clear" w:color="auto" w:fill="FFFFFF"/>
    </w:rPr>
  </w:style>
  <w:style w:type="paragraph" w:customStyle="1" w:styleId="28">
    <w:name w:val="Заглавие #2"/>
    <w:basedOn w:val="a"/>
    <w:link w:val="27"/>
    <w:rsid w:val="003465E6"/>
    <w:pPr>
      <w:shd w:val="clear" w:color="auto" w:fill="FFFFFF"/>
      <w:spacing w:after="180" w:line="240" w:lineRule="atLeast"/>
      <w:ind w:hanging="620"/>
      <w:outlineLvl w:val="1"/>
    </w:pPr>
    <w:rPr>
      <w:rFonts w:asciiTheme="minorHAnsi" w:eastAsiaTheme="minorHAnsi" w:hAnsiTheme="minorHAnsi" w:cstheme="minorBidi"/>
      <w:b/>
      <w:bCs/>
      <w:shd w:val="clear" w:color="auto" w:fill="FFFFFF"/>
      <w:lang w:val="en-US"/>
    </w:rPr>
  </w:style>
  <w:style w:type="paragraph" w:customStyle="1" w:styleId="15">
    <w:name w:val="Основен текст1"/>
    <w:basedOn w:val="a"/>
    <w:rsid w:val="003465E6"/>
    <w:pPr>
      <w:shd w:val="clear" w:color="auto" w:fill="FFFFFF"/>
      <w:spacing w:after="0" w:line="240" w:lineRule="atLeast"/>
    </w:pPr>
    <w:rPr>
      <w:rFonts w:ascii="Times New Roman" w:eastAsia="Arial Unicode MS" w:hAnsi="Times New Roman"/>
    </w:rPr>
  </w:style>
  <w:style w:type="character" w:customStyle="1" w:styleId="41">
    <w:name w:val="Основен текст (4)_"/>
    <w:link w:val="42"/>
    <w:locked/>
    <w:rsid w:val="003465E6"/>
    <w:rPr>
      <w:i/>
      <w:iCs/>
      <w:sz w:val="23"/>
      <w:szCs w:val="23"/>
      <w:shd w:val="clear" w:color="auto" w:fill="FFFFFF"/>
    </w:rPr>
  </w:style>
  <w:style w:type="paragraph" w:customStyle="1" w:styleId="42">
    <w:name w:val="Основен текст (4)"/>
    <w:basedOn w:val="a"/>
    <w:link w:val="41"/>
    <w:rsid w:val="003465E6"/>
    <w:pPr>
      <w:shd w:val="clear" w:color="auto" w:fill="FFFFFF"/>
      <w:spacing w:before="420" w:after="60" w:line="278" w:lineRule="exact"/>
      <w:jc w:val="both"/>
    </w:pPr>
    <w:rPr>
      <w:rFonts w:asciiTheme="minorHAnsi" w:eastAsiaTheme="minorHAnsi" w:hAnsiTheme="minorHAnsi" w:cstheme="minorBidi"/>
      <w:i/>
      <w:iCs/>
      <w:sz w:val="23"/>
      <w:szCs w:val="23"/>
      <w:shd w:val="clear" w:color="auto" w:fill="FFFFFF"/>
      <w:lang w:val="en-US"/>
    </w:rPr>
  </w:style>
  <w:style w:type="character" w:customStyle="1" w:styleId="61">
    <w:name w:val="Основен текст (6)_"/>
    <w:link w:val="610"/>
    <w:locked/>
    <w:rsid w:val="003465E6"/>
    <w:rPr>
      <w:b/>
      <w:bCs/>
      <w:i/>
      <w:iCs/>
      <w:sz w:val="23"/>
      <w:szCs w:val="23"/>
      <w:shd w:val="clear" w:color="auto" w:fill="FFFFFF"/>
    </w:rPr>
  </w:style>
  <w:style w:type="paragraph" w:customStyle="1" w:styleId="610">
    <w:name w:val="Основен текст (6)1"/>
    <w:basedOn w:val="a"/>
    <w:link w:val="61"/>
    <w:rsid w:val="003465E6"/>
    <w:pPr>
      <w:shd w:val="clear" w:color="auto" w:fill="FFFFFF"/>
      <w:spacing w:after="0" w:line="427" w:lineRule="exact"/>
    </w:pPr>
    <w:rPr>
      <w:rFonts w:asciiTheme="minorHAnsi" w:eastAsiaTheme="minorHAnsi" w:hAnsiTheme="minorHAnsi" w:cstheme="minorBidi"/>
      <w:b/>
      <w:bCs/>
      <w:i/>
      <w:iCs/>
      <w:sz w:val="23"/>
      <w:szCs w:val="23"/>
      <w:shd w:val="clear" w:color="auto" w:fill="FFFFFF"/>
      <w:lang w:val="en-US"/>
    </w:rPr>
  </w:style>
  <w:style w:type="character" w:styleId="aff5">
    <w:name w:val="footnote reference"/>
    <w:aliases w:val="Footnote symbol"/>
    <w:semiHidden/>
    <w:unhideWhenUsed/>
    <w:rsid w:val="003465E6"/>
    <w:rPr>
      <w:vertAlign w:val="superscript"/>
    </w:rPr>
  </w:style>
  <w:style w:type="character" w:styleId="aff6">
    <w:name w:val="annotation reference"/>
    <w:semiHidden/>
    <w:unhideWhenUsed/>
    <w:rsid w:val="003465E6"/>
    <w:rPr>
      <w:sz w:val="16"/>
      <w:szCs w:val="16"/>
    </w:rPr>
  </w:style>
  <w:style w:type="character" w:styleId="aff7">
    <w:name w:val="endnote reference"/>
    <w:semiHidden/>
    <w:unhideWhenUsed/>
    <w:rsid w:val="003465E6"/>
    <w:rPr>
      <w:vertAlign w:val="superscript"/>
    </w:rPr>
  </w:style>
  <w:style w:type="character" w:customStyle="1" w:styleId="apple-converted-space">
    <w:name w:val="apple-converted-space"/>
    <w:basedOn w:val="a0"/>
    <w:rsid w:val="003465E6"/>
  </w:style>
  <w:style w:type="character" w:customStyle="1" w:styleId="CharChar9">
    <w:name w:val="Char Char9"/>
    <w:rsid w:val="003465E6"/>
    <w:rPr>
      <w:sz w:val="24"/>
      <w:szCs w:val="24"/>
    </w:rPr>
  </w:style>
  <w:style w:type="character" w:customStyle="1" w:styleId="CharChar7">
    <w:name w:val="Char Char7"/>
    <w:rsid w:val="003465E6"/>
    <w:rPr>
      <w:rFonts w:ascii="PMingLiU" w:eastAsia="PMingLiU" w:hAnsi="PMingLiU" w:hint="eastAsia"/>
      <w:b/>
      <w:bCs w:val="0"/>
      <w:snapToGrid/>
      <w:sz w:val="48"/>
    </w:rPr>
  </w:style>
  <w:style w:type="character" w:customStyle="1" w:styleId="16">
    <w:name w:val="Обикновен текст Знак1"/>
    <w:semiHidden/>
    <w:rsid w:val="003465E6"/>
    <w:rPr>
      <w:rFonts w:ascii="Consolas" w:hAnsi="Consolas" w:cs="Consolas" w:hint="default"/>
      <w:sz w:val="21"/>
      <w:szCs w:val="21"/>
    </w:rPr>
  </w:style>
  <w:style w:type="character" w:customStyle="1" w:styleId="PlainTextChar1">
    <w:name w:val="Plain Text Char1"/>
    <w:rsid w:val="003465E6"/>
    <w:rPr>
      <w:rFonts w:ascii="Courier New" w:hAnsi="Courier New" w:cs="Courier New" w:hint="default"/>
      <w:lang w:val="en-US" w:eastAsia="en-US"/>
    </w:rPr>
  </w:style>
  <w:style w:type="character" w:customStyle="1" w:styleId="aff8">
    <w:name w:val="Основен текст + Курсив"/>
    <w:rsid w:val="003465E6"/>
    <w:rPr>
      <w:rFonts w:ascii="Times New Roman" w:eastAsia="Times New Roman" w:hAnsi="Times New Roman" w:cs="Times New Roman" w:hint="default"/>
      <w:b w:val="0"/>
      <w:bCs w:val="0"/>
      <w:i/>
      <w:iCs/>
      <w:smallCaps w:val="0"/>
      <w:strike w:val="0"/>
      <w:dstrike w:val="0"/>
      <w:spacing w:val="0"/>
      <w:sz w:val="25"/>
      <w:szCs w:val="25"/>
      <w:u w:val="none"/>
      <w:effect w:val="none"/>
      <w:shd w:val="clear" w:color="auto" w:fill="FFFFFF"/>
    </w:rPr>
  </w:style>
  <w:style w:type="character" w:customStyle="1" w:styleId="-1pt">
    <w:name w:val="Основен текст + Разредка -1 pt"/>
    <w:rsid w:val="003465E6"/>
    <w:rPr>
      <w:rFonts w:ascii="Times New Roman" w:eastAsia="Times New Roman" w:hAnsi="Times New Roman" w:cs="Times New Roman" w:hint="default"/>
      <w:b w:val="0"/>
      <w:bCs w:val="0"/>
      <w:i w:val="0"/>
      <w:iCs w:val="0"/>
      <w:smallCaps w:val="0"/>
      <w:strike w:val="0"/>
      <w:dstrike w:val="0"/>
      <w:spacing w:val="-20"/>
      <w:sz w:val="25"/>
      <w:szCs w:val="25"/>
      <w:u w:val="none"/>
      <w:effect w:val="none"/>
      <w:shd w:val="clear" w:color="auto" w:fill="FFFFFF"/>
    </w:rPr>
  </w:style>
  <w:style w:type="character" w:customStyle="1" w:styleId="blue1">
    <w:name w:val="blue1"/>
    <w:rsid w:val="003465E6"/>
    <w:rPr>
      <w:rFonts w:ascii="Times New Roman" w:hAnsi="Times New Roman" w:cs="Times New Roman" w:hint="default"/>
      <w:color w:val="0000FF"/>
      <w:sz w:val="24"/>
      <w:szCs w:val="24"/>
    </w:rPr>
  </w:style>
  <w:style w:type="character" w:customStyle="1" w:styleId="aff9">
    <w:name w:val="Основен текст + Удебелен"/>
    <w:rsid w:val="003465E6"/>
    <w:rPr>
      <w:rFonts w:ascii="Times New Roman" w:hAnsi="Times New Roman" w:cs="Times New Roman" w:hint="default"/>
      <w:b/>
      <w:bCs/>
      <w:spacing w:val="0"/>
      <w:sz w:val="22"/>
      <w:szCs w:val="22"/>
      <w:shd w:val="clear" w:color="auto" w:fill="FFFFFF"/>
    </w:rPr>
  </w:style>
  <w:style w:type="character" w:customStyle="1" w:styleId="21pt">
    <w:name w:val="Заглавие #2 + Разредка 1 pt"/>
    <w:rsid w:val="003465E6"/>
    <w:rPr>
      <w:b/>
      <w:bCs/>
      <w:spacing w:val="30"/>
      <w:sz w:val="22"/>
      <w:szCs w:val="22"/>
      <w:shd w:val="clear" w:color="auto" w:fill="FFFFFF"/>
    </w:rPr>
  </w:style>
  <w:style w:type="character" w:customStyle="1" w:styleId="29">
    <w:name w:val="Основен текст + Удебелен2"/>
    <w:rsid w:val="003465E6"/>
    <w:rPr>
      <w:rFonts w:ascii="Times New Roman" w:hAnsi="Times New Roman" w:cs="Times New Roman" w:hint="default"/>
      <w:b/>
      <w:bCs/>
      <w:spacing w:val="0"/>
      <w:sz w:val="22"/>
      <w:szCs w:val="22"/>
      <w:shd w:val="clear" w:color="auto" w:fill="FFFFFF"/>
    </w:rPr>
  </w:style>
  <w:style w:type="character" w:customStyle="1" w:styleId="62">
    <w:name w:val="Основен текст (6)"/>
    <w:rsid w:val="003465E6"/>
    <w:rPr>
      <w:b/>
      <w:bCs/>
      <w:i/>
      <w:iCs/>
      <w:sz w:val="23"/>
      <w:szCs w:val="23"/>
      <w:u w:val="single"/>
      <w:shd w:val="clear" w:color="auto" w:fill="FFFFFF"/>
    </w:rPr>
  </w:style>
  <w:style w:type="character" w:customStyle="1" w:styleId="63">
    <w:name w:val="Основен текст (6) + Не е удебелен"/>
    <w:rsid w:val="003465E6"/>
    <w:rPr>
      <w:b/>
      <w:bCs/>
      <w:i/>
      <w:iCs/>
      <w:sz w:val="23"/>
      <w:szCs w:val="23"/>
      <w:u w:val="single"/>
      <w:shd w:val="clear" w:color="auto" w:fill="FFFFFF"/>
    </w:rPr>
  </w:style>
  <w:style w:type="table" w:styleId="2a">
    <w:name w:val="Table Classic 2"/>
    <w:basedOn w:val="a1"/>
    <w:semiHidden/>
    <w:unhideWhenUsed/>
    <w:rsid w:val="003465E6"/>
    <w:pPr>
      <w:spacing w:after="0" w:line="240" w:lineRule="auto"/>
    </w:pPr>
    <w:rPr>
      <w:rFonts w:ascii="Times New Roman" w:eastAsia="Times New Roman" w:hAnsi="Times New Roman" w:cs="Times New Roman"/>
      <w:sz w:val="20"/>
      <w:szCs w:val="20"/>
      <w:lang w:eastAsia="bg-BG"/>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1"/>
    <w:semiHidden/>
    <w:unhideWhenUsed/>
    <w:rsid w:val="003465E6"/>
    <w:pPr>
      <w:spacing w:after="0" w:line="240" w:lineRule="auto"/>
    </w:pPr>
    <w:rPr>
      <w:rFonts w:ascii="Times New Roman" w:eastAsia="Times New Roman" w:hAnsi="Times New Roman" w:cs="Times New Roman"/>
      <w:color w:val="000080"/>
      <w:sz w:val="20"/>
      <w:szCs w:val="20"/>
      <w:lang w:eastAsia="bg-BG"/>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38">
    <w:name w:val="Table 3D effects 3"/>
    <w:basedOn w:val="a1"/>
    <w:semiHidden/>
    <w:unhideWhenUsed/>
    <w:rsid w:val="003465E6"/>
    <w:pPr>
      <w:spacing w:after="0" w:line="240" w:lineRule="auto"/>
    </w:pPr>
    <w:rPr>
      <w:rFonts w:ascii="Times New Roman" w:eastAsia="Times New Roman" w:hAnsi="Times New Roman" w:cs="Times New Roman"/>
      <w:sz w:val="20"/>
      <w:szCs w:val="20"/>
      <w:lang w:eastAsia="bg-BG"/>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a">
    <w:name w:val="Table Grid"/>
    <w:basedOn w:val="a1"/>
    <w:rsid w:val="003465E6"/>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4">
    <w:name w:val="Light Shading Accent 4"/>
    <w:basedOn w:val="a1"/>
    <w:semiHidden/>
    <w:unhideWhenUsed/>
    <w:rsid w:val="003465E6"/>
    <w:pPr>
      <w:spacing w:after="0" w:line="240" w:lineRule="auto"/>
    </w:pPr>
    <w:rPr>
      <w:rFonts w:ascii="Times New Roman" w:eastAsia="Times New Roman" w:hAnsi="Times New Roman" w:cs="Times New Roman"/>
      <w:color w:val="5F497A"/>
      <w:sz w:val="20"/>
      <w:szCs w:val="20"/>
      <w:lang w:eastAsia="bg-BG"/>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CM3">
    <w:name w:val="CM3"/>
    <w:basedOn w:val="a"/>
    <w:next w:val="a"/>
    <w:rsid w:val="003465E6"/>
    <w:pPr>
      <w:widowControl w:val="0"/>
      <w:autoSpaceDE w:val="0"/>
      <w:autoSpaceDN w:val="0"/>
      <w:adjustRightInd w:val="0"/>
      <w:spacing w:after="258" w:line="240" w:lineRule="auto"/>
    </w:pPr>
    <w:rPr>
      <w:rFonts w:ascii="Helen Bg" w:eastAsia="Times New Roman" w:hAnsi="Helen Bg" w:cs="Helen Bg"/>
      <w:sz w:val="24"/>
      <w:szCs w:val="24"/>
      <w:lang w:eastAsia="bg-BG"/>
    </w:rPr>
  </w:style>
  <w:style w:type="paragraph" w:customStyle="1" w:styleId="17">
    <w:name w:val="Без разредка1"/>
    <w:rsid w:val="003465E6"/>
    <w:pPr>
      <w:spacing w:after="0" w:line="240" w:lineRule="auto"/>
    </w:pPr>
    <w:rPr>
      <w:rFonts w:ascii="Calibri" w:eastAsia="Calibri" w:hAnsi="Calibri" w:cs="Calibri"/>
      <w:lang w:val="bg-BG"/>
    </w:rPr>
  </w:style>
  <w:style w:type="paragraph" w:styleId="affb">
    <w:name w:val="Subtitle"/>
    <w:basedOn w:val="a"/>
    <w:next w:val="a"/>
    <w:link w:val="affc"/>
    <w:qFormat/>
    <w:rsid w:val="003465E6"/>
    <w:pPr>
      <w:spacing w:after="60" w:line="240" w:lineRule="auto"/>
      <w:jc w:val="center"/>
      <w:outlineLvl w:val="1"/>
    </w:pPr>
    <w:rPr>
      <w:rFonts w:ascii="Cambria" w:eastAsia="Times New Roman" w:hAnsi="Cambria" w:cs="Cambria"/>
      <w:sz w:val="24"/>
      <w:szCs w:val="24"/>
      <w:lang w:val="en-US"/>
    </w:rPr>
  </w:style>
  <w:style w:type="character" w:customStyle="1" w:styleId="affc">
    <w:name w:val="Подзаглавие Знак"/>
    <w:basedOn w:val="a0"/>
    <w:link w:val="affb"/>
    <w:rsid w:val="003465E6"/>
    <w:rPr>
      <w:rFonts w:ascii="Cambria" w:eastAsia="Times New Roman" w:hAnsi="Cambria" w:cs="Cambria"/>
      <w:sz w:val="24"/>
      <w:szCs w:val="24"/>
    </w:rPr>
  </w:style>
  <w:style w:type="character" w:customStyle="1" w:styleId="FontStyle182">
    <w:name w:val="Font Style182"/>
    <w:rsid w:val="003465E6"/>
    <w:rPr>
      <w:rFonts w:ascii="Times New Roman" w:hAnsi="Times New Roman"/>
      <w:sz w:val="22"/>
    </w:rPr>
  </w:style>
  <w:style w:type="paragraph" w:styleId="39">
    <w:name w:val="List Number 3"/>
    <w:basedOn w:val="a"/>
    <w:rsid w:val="003465E6"/>
    <w:pPr>
      <w:tabs>
        <w:tab w:val="num" w:pos="926"/>
      </w:tabs>
      <w:spacing w:after="0" w:line="240" w:lineRule="auto"/>
      <w:ind w:left="926" w:hanging="360"/>
      <w:jc w:val="both"/>
    </w:pPr>
    <w:rPr>
      <w:rFonts w:ascii="Univers" w:eastAsia="Times New Roman" w:hAnsi="Univers" w:cs="Univers"/>
      <w:lang w:val="en-GB"/>
    </w:rPr>
  </w:style>
  <w:style w:type="paragraph" w:customStyle="1" w:styleId="NormalParagraph">
    <w:name w:val="Normal Paragraph"/>
    <w:basedOn w:val="a"/>
    <w:rsid w:val="003465E6"/>
    <w:pPr>
      <w:widowControl w:val="0"/>
      <w:spacing w:after="120" w:line="240" w:lineRule="auto"/>
    </w:pPr>
    <w:rPr>
      <w:rFonts w:ascii="Times New Roman" w:eastAsia="Times New Roman" w:hAnsi="Times New Roman"/>
      <w:lang w:val="en-GB"/>
    </w:rPr>
  </w:style>
  <w:style w:type="paragraph" w:customStyle="1" w:styleId="CharCharCharCharCharChar">
    <w:name w:val="Char Char Знак Знак Char Char Знак Знак Char Char Знак"/>
    <w:basedOn w:val="a"/>
    <w:rsid w:val="003465E6"/>
    <w:pPr>
      <w:tabs>
        <w:tab w:val="left" w:pos="709"/>
      </w:tabs>
      <w:spacing w:after="0" w:line="240" w:lineRule="auto"/>
    </w:pPr>
    <w:rPr>
      <w:rFonts w:ascii="Tahoma" w:eastAsia="Times New Roman" w:hAnsi="Tahoma" w:cs="Tahoma"/>
      <w:sz w:val="20"/>
      <w:szCs w:val="20"/>
      <w:lang w:val="pl-PL" w:eastAsia="pl-PL"/>
    </w:rPr>
  </w:style>
  <w:style w:type="paragraph" w:customStyle="1" w:styleId="ListParagraph1">
    <w:name w:val="List Paragraph1"/>
    <w:basedOn w:val="a"/>
    <w:rsid w:val="003465E6"/>
    <w:pPr>
      <w:spacing w:after="200" w:line="276" w:lineRule="auto"/>
      <w:ind w:left="720"/>
    </w:pPr>
    <w:rPr>
      <w:rFonts w:cs="Calibri"/>
      <w:lang w:val="en-US"/>
    </w:rPr>
  </w:style>
  <w:style w:type="paragraph" w:customStyle="1" w:styleId="Style117">
    <w:name w:val="Style117"/>
    <w:basedOn w:val="a"/>
    <w:rsid w:val="003465E6"/>
    <w:pPr>
      <w:widowControl w:val="0"/>
      <w:autoSpaceDE w:val="0"/>
      <w:autoSpaceDN w:val="0"/>
      <w:adjustRightInd w:val="0"/>
      <w:spacing w:after="0" w:line="418" w:lineRule="exact"/>
      <w:ind w:firstLine="725"/>
      <w:jc w:val="both"/>
    </w:pPr>
    <w:rPr>
      <w:rFonts w:ascii="Times New Roman" w:eastAsia="Times New Roman" w:hAnsi="Times New Roman"/>
      <w:sz w:val="24"/>
      <w:szCs w:val="24"/>
      <w:lang w:eastAsia="bg-BG"/>
    </w:rPr>
  </w:style>
  <w:style w:type="character" w:customStyle="1" w:styleId="FontStyle225">
    <w:name w:val="Font Style225"/>
    <w:rsid w:val="003465E6"/>
    <w:rPr>
      <w:rFonts w:ascii="Tahoma" w:hAnsi="Tahoma"/>
      <w:b/>
      <w:sz w:val="18"/>
    </w:rPr>
  </w:style>
  <w:style w:type="paragraph" w:customStyle="1" w:styleId="CharChar1Char">
    <w:name w:val="Char Char1 Char"/>
    <w:basedOn w:val="a"/>
    <w:rsid w:val="003465E6"/>
    <w:pPr>
      <w:tabs>
        <w:tab w:val="left" w:pos="709"/>
      </w:tabs>
      <w:spacing w:after="0" w:line="240" w:lineRule="auto"/>
    </w:pPr>
    <w:rPr>
      <w:rFonts w:ascii="Tahoma" w:eastAsia="Times New Roman" w:hAnsi="Tahoma" w:cs="Tahoma"/>
      <w:sz w:val="24"/>
      <w:szCs w:val="24"/>
      <w:lang w:val="pl-PL" w:eastAsia="pl-PL"/>
    </w:rPr>
  </w:style>
  <w:style w:type="paragraph" w:customStyle="1" w:styleId="3a">
    <w:name w:val="Ниво 3 текст"/>
    <w:basedOn w:val="a"/>
    <w:link w:val="3Char"/>
    <w:rsid w:val="003465E6"/>
    <w:pPr>
      <w:spacing w:after="120" w:line="276" w:lineRule="auto"/>
      <w:ind w:left="556"/>
    </w:pPr>
    <w:rPr>
      <w:rFonts w:eastAsia="Times New Roman"/>
      <w:szCs w:val="20"/>
      <w:lang w:eastAsia="en-GB"/>
    </w:rPr>
  </w:style>
  <w:style w:type="character" w:customStyle="1" w:styleId="3Char">
    <w:name w:val="Ниво 3 текст Char"/>
    <w:link w:val="3a"/>
    <w:locked/>
    <w:rsid w:val="003465E6"/>
    <w:rPr>
      <w:rFonts w:ascii="Calibri" w:eastAsia="Times New Roman" w:hAnsi="Calibri" w:cs="Times New Roman"/>
      <w:szCs w:val="20"/>
      <w:lang w:val="bg-BG" w:eastAsia="en-GB"/>
    </w:rPr>
  </w:style>
  <w:style w:type="paragraph" w:customStyle="1" w:styleId="43">
    <w:name w:val="Ниво 4 текст"/>
    <w:basedOn w:val="3a"/>
    <w:link w:val="4Char"/>
    <w:rsid w:val="003465E6"/>
    <w:pPr>
      <w:ind w:left="862"/>
    </w:pPr>
  </w:style>
  <w:style w:type="character" w:customStyle="1" w:styleId="4Char">
    <w:name w:val="Ниво 4 текст Char"/>
    <w:link w:val="43"/>
    <w:locked/>
    <w:rsid w:val="003465E6"/>
    <w:rPr>
      <w:rFonts w:ascii="Calibri" w:eastAsia="Times New Roman" w:hAnsi="Calibri" w:cs="Times New Roman"/>
      <w:szCs w:val="20"/>
      <w:lang w:val="bg-BG" w:eastAsia="en-GB"/>
    </w:rPr>
  </w:style>
  <w:style w:type="paragraph" w:customStyle="1" w:styleId="18">
    <w:name w:val="Стил1"/>
    <w:basedOn w:val="3"/>
    <w:link w:val="19"/>
    <w:rsid w:val="003465E6"/>
    <w:pPr>
      <w:tabs>
        <w:tab w:val="num" w:pos="615"/>
      </w:tabs>
      <w:spacing w:before="0" w:after="0"/>
      <w:ind w:left="615" w:hanging="435"/>
      <w:jc w:val="both"/>
    </w:pPr>
    <w:rPr>
      <w:rFonts w:ascii="Times New Roman" w:eastAsia="Calibri" w:hAnsi="Times New Roman" w:cs="Times New Roman"/>
      <w:b w:val="0"/>
      <w:bCs w:val="0"/>
      <w:sz w:val="24"/>
      <w:szCs w:val="20"/>
      <w:lang w:val="bg-BG" w:eastAsia="bg-BG"/>
    </w:rPr>
  </w:style>
  <w:style w:type="character" w:customStyle="1" w:styleId="19">
    <w:name w:val="Стил1 Знак"/>
    <w:link w:val="18"/>
    <w:locked/>
    <w:rsid w:val="003465E6"/>
    <w:rPr>
      <w:rFonts w:ascii="Times New Roman" w:eastAsia="Calibri" w:hAnsi="Times New Roman" w:cs="Times New Roman"/>
      <w:sz w:val="24"/>
      <w:szCs w:val="20"/>
      <w:lang w:val="bg-BG" w:eastAsia="bg-BG"/>
    </w:rPr>
  </w:style>
  <w:style w:type="paragraph" w:customStyle="1" w:styleId="Style">
    <w:name w:val="Style"/>
    <w:rsid w:val="003465E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BodyText31">
    <w:name w:val="Body Text 31"/>
    <w:basedOn w:val="a"/>
    <w:rsid w:val="003465E6"/>
    <w:pPr>
      <w:tabs>
        <w:tab w:val="left" w:pos="-142"/>
        <w:tab w:val="left" w:pos="720"/>
      </w:tabs>
      <w:overflowPunct w:val="0"/>
      <w:autoSpaceDE w:val="0"/>
      <w:autoSpaceDN w:val="0"/>
      <w:adjustRightInd w:val="0"/>
      <w:spacing w:before="120" w:after="0" w:line="240" w:lineRule="auto"/>
      <w:jc w:val="both"/>
      <w:textAlignment w:val="baseline"/>
    </w:pPr>
    <w:rPr>
      <w:rFonts w:ascii="Times New Roman" w:eastAsia="Times New Roman" w:hAnsi="Times New Roman"/>
      <w:sz w:val="24"/>
      <w:szCs w:val="24"/>
      <w:lang w:eastAsia="bg-BG"/>
    </w:rPr>
  </w:style>
  <w:style w:type="paragraph" w:styleId="affd">
    <w:name w:val="TOC Heading"/>
    <w:basedOn w:val="1"/>
    <w:next w:val="a"/>
    <w:qFormat/>
    <w:rsid w:val="003465E6"/>
    <w:pPr>
      <w:keepLines/>
      <w:spacing w:before="480" w:after="0" w:line="276" w:lineRule="auto"/>
      <w:outlineLvl w:val="9"/>
    </w:pPr>
    <w:rPr>
      <w:rFonts w:ascii="Cambria" w:hAnsi="Cambria" w:cs="Cambria"/>
      <w:color w:val="365F91"/>
      <w:kern w:val="0"/>
      <w:sz w:val="28"/>
      <w:szCs w:val="28"/>
      <w:lang w:val="bg-BG" w:eastAsia="bg-BG"/>
    </w:rPr>
  </w:style>
  <w:style w:type="paragraph" w:styleId="3b">
    <w:name w:val="toc 3"/>
    <w:basedOn w:val="a"/>
    <w:next w:val="a"/>
    <w:autoRedefine/>
    <w:rsid w:val="003465E6"/>
    <w:pPr>
      <w:tabs>
        <w:tab w:val="right" w:leader="dot" w:pos="9498"/>
      </w:tabs>
      <w:spacing w:before="60" w:after="0" w:line="276" w:lineRule="auto"/>
      <w:jc w:val="both"/>
    </w:pPr>
    <w:rPr>
      <w:rFonts w:ascii="Times New Roman" w:eastAsia="Times New Roman" w:hAnsi="Times New Roman"/>
      <w:sz w:val="24"/>
      <w:szCs w:val="24"/>
      <w:lang w:val="en-US"/>
    </w:rPr>
  </w:style>
  <w:style w:type="paragraph" w:styleId="2b">
    <w:name w:val="toc 2"/>
    <w:basedOn w:val="a"/>
    <w:next w:val="a"/>
    <w:autoRedefine/>
    <w:rsid w:val="003465E6"/>
    <w:pPr>
      <w:spacing w:after="100" w:line="240" w:lineRule="auto"/>
      <w:ind w:left="240"/>
    </w:pPr>
    <w:rPr>
      <w:rFonts w:ascii="Times New Roman" w:eastAsia="Times New Roman" w:hAnsi="Times New Roman"/>
      <w:sz w:val="24"/>
      <w:szCs w:val="24"/>
      <w:lang w:val="en-US"/>
    </w:rPr>
  </w:style>
  <w:style w:type="paragraph" w:customStyle="1" w:styleId="CharCharCharChar0">
    <w:name w:val="Знак Char Char Знак Char Char Знак"/>
    <w:basedOn w:val="a"/>
    <w:rsid w:val="003465E6"/>
    <w:pPr>
      <w:tabs>
        <w:tab w:val="left" w:pos="709"/>
      </w:tabs>
      <w:spacing w:after="0" w:line="240" w:lineRule="auto"/>
      <w:jc w:val="both"/>
    </w:pPr>
    <w:rPr>
      <w:rFonts w:ascii="Tahoma" w:eastAsia="Times New Roman" w:hAnsi="Tahoma" w:cs="Tahoma"/>
      <w:sz w:val="24"/>
      <w:szCs w:val="24"/>
      <w:lang w:val="pl-PL" w:eastAsia="pl-PL"/>
    </w:rPr>
  </w:style>
  <w:style w:type="character" w:customStyle="1" w:styleId="FontStyle62">
    <w:name w:val="Font Style62"/>
    <w:rsid w:val="003465E6"/>
    <w:rPr>
      <w:rFonts w:ascii="Times New Roman" w:hAnsi="Times New Roman"/>
      <w:sz w:val="20"/>
    </w:rPr>
  </w:style>
  <w:style w:type="paragraph" w:customStyle="1" w:styleId="CharChar">
    <w:name w:val="Char Char"/>
    <w:basedOn w:val="a"/>
    <w:rsid w:val="003465E6"/>
    <w:pPr>
      <w:tabs>
        <w:tab w:val="left" w:pos="709"/>
      </w:tabs>
      <w:spacing w:after="0" w:line="240" w:lineRule="auto"/>
    </w:pPr>
    <w:rPr>
      <w:rFonts w:ascii="Tahoma" w:eastAsia="Times New Roman" w:hAnsi="Tahoma" w:cs="Tahoma"/>
      <w:sz w:val="20"/>
      <w:szCs w:val="20"/>
      <w:lang w:val="pl-PL" w:eastAsia="pl-PL"/>
    </w:rPr>
  </w:style>
  <w:style w:type="character" w:customStyle="1" w:styleId="newdocreference">
    <w:name w:val="newdocreference"/>
    <w:rsid w:val="003465E6"/>
    <w:rPr>
      <w:rFonts w:cs="Times New Roman"/>
    </w:rPr>
  </w:style>
  <w:style w:type="character" w:customStyle="1" w:styleId="hps">
    <w:name w:val="hps"/>
    <w:rsid w:val="003465E6"/>
    <w:rPr>
      <w:rFonts w:cs="Times New Roman"/>
    </w:rPr>
  </w:style>
  <w:style w:type="paragraph" w:customStyle="1" w:styleId="CharChar10">
    <w:name w:val="Char Char1"/>
    <w:basedOn w:val="a"/>
    <w:rsid w:val="003465E6"/>
    <w:pPr>
      <w:tabs>
        <w:tab w:val="left" w:pos="709"/>
      </w:tabs>
      <w:spacing w:after="0" w:line="240" w:lineRule="auto"/>
    </w:pPr>
    <w:rPr>
      <w:rFonts w:ascii="Tahoma" w:eastAsia="Times New Roman" w:hAnsi="Tahoma" w:cs="Tahoma"/>
      <w:sz w:val="24"/>
      <w:szCs w:val="24"/>
      <w:lang w:val="pl-PL" w:eastAsia="pl-PL"/>
    </w:rPr>
  </w:style>
  <w:style w:type="paragraph" w:customStyle="1" w:styleId="Text1">
    <w:name w:val="Text 1"/>
    <w:basedOn w:val="a"/>
    <w:rsid w:val="003465E6"/>
    <w:pPr>
      <w:spacing w:after="240" w:line="240" w:lineRule="auto"/>
      <w:ind w:left="482"/>
      <w:jc w:val="both"/>
    </w:pPr>
    <w:rPr>
      <w:rFonts w:ascii="Times New Roman" w:eastAsia="Times New Roman" w:hAnsi="Times New Roman"/>
      <w:sz w:val="24"/>
      <w:szCs w:val="24"/>
      <w:lang w:val="en-GB"/>
    </w:rPr>
  </w:style>
  <w:style w:type="paragraph" w:styleId="1a">
    <w:name w:val="toc 1"/>
    <w:basedOn w:val="a"/>
    <w:next w:val="a"/>
    <w:autoRedefine/>
    <w:semiHidden/>
    <w:rsid w:val="003465E6"/>
    <w:pPr>
      <w:spacing w:after="100" w:line="240" w:lineRule="auto"/>
    </w:pPr>
    <w:rPr>
      <w:rFonts w:ascii="Times New Roman" w:eastAsia="Times New Roman" w:hAnsi="Times New Roman"/>
      <w:sz w:val="24"/>
      <w:szCs w:val="24"/>
      <w:lang w:val="en-US"/>
    </w:rPr>
  </w:style>
  <w:style w:type="character" w:styleId="affe">
    <w:name w:val="Emphasis"/>
    <w:qFormat/>
    <w:rsid w:val="003465E6"/>
    <w:rPr>
      <w:i/>
      <w:iCs/>
    </w:rPr>
  </w:style>
  <w:style w:type="character" w:customStyle="1" w:styleId="-1">
    <w:name w:val="Цветен списък - Акцент 1 Знак"/>
    <w:link w:val="-10"/>
    <w:locked/>
    <w:rsid w:val="003465E6"/>
    <w:rPr>
      <w:lang w:val="en-AU" w:eastAsia="bg-BG" w:bidi="ar-SA"/>
    </w:rPr>
  </w:style>
  <w:style w:type="table" w:styleId="-10">
    <w:name w:val="Colorful List Accent 1"/>
    <w:basedOn w:val="a1"/>
    <w:link w:val="-1"/>
    <w:rsid w:val="003465E6"/>
    <w:pPr>
      <w:spacing w:after="0" w:line="240" w:lineRule="auto"/>
    </w:pPr>
    <w:rPr>
      <w:lang w:val="en-AU" w:eastAsia="bg-BG"/>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samedocreference">
    <w:name w:val="samedocreference"/>
    <w:basedOn w:val="a0"/>
    <w:rsid w:val="003465E6"/>
  </w:style>
  <w:style w:type="paragraph" w:customStyle="1" w:styleId="CharChar5">
    <w:name w:val="Char Char5 Знак Знак Знак Знак"/>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afff">
    <w:name w:val="Знак"/>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1b">
    <w:name w:val="Знак1"/>
    <w:basedOn w:val="a"/>
    <w:rsid w:val="003465E6"/>
    <w:pPr>
      <w:tabs>
        <w:tab w:val="left" w:pos="709"/>
      </w:tabs>
      <w:spacing w:after="0" w:line="240" w:lineRule="auto"/>
    </w:pPr>
    <w:rPr>
      <w:rFonts w:ascii="Tahoma" w:eastAsia="Times New Roman" w:hAnsi="Tahoma"/>
      <w:sz w:val="24"/>
      <w:szCs w:val="24"/>
      <w:lang w:val="pl-PL" w:eastAsia="pl-PL"/>
    </w:rPr>
  </w:style>
  <w:style w:type="table" w:customStyle="1" w:styleId="1c">
    <w:name w:val="Мрежа в таблица1"/>
    <w:basedOn w:val="a1"/>
    <w:next w:val="affa"/>
    <w:rsid w:val="003465E6"/>
    <w:pPr>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2">
    <w:name w:val="List Paragraph2"/>
    <w:basedOn w:val="a"/>
    <w:qFormat/>
    <w:rsid w:val="003465E6"/>
    <w:pPr>
      <w:snapToGrid w:val="0"/>
      <w:spacing w:after="0" w:line="240" w:lineRule="auto"/>
      <w:ind w:left="720"/>
    </w:pPr>
    <w:rPr>
      <w:rFonts w:ascii="Times New Roman" w:eastAsia="PMingLiU" w:hAnsi="Times New Roman"/>
      <w:sz w:val="24"/>
      <w:szCs w:val="20"/>
      <w:lang w:val="en-GB"/>
    </w:rPr>
  </w:style>
  <w:style w:type="character" w:customStyle="1" w:styleId="search01">
    <w:name w:val="search01"/>
    <w:rsid w:val="003465E6"/>
    <w:rPr>
      <w:shd w:val="clear" w:color="auto" w:fill="FFFF66"/>
    </w:rPr>
  </w:style>
  <w:style w:type="paragraph" w:customStyle="1" w:styleId="2c">
    <w:name w:val="2"/>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CharCharCharCharChar3">
    <w:name w:val="Char Char Char Char Char Char Char Char Char Char Char Char Char Char Char Char Char Знак Знак Знак Знак Знак Знак"/>
    <w:basedOn w:val="a"/>
    <w:rsid w:val="003465E6"/>
    <w:pPr>
      <w:tabs>
        <w:tab w:val="left" w:pos="709"/>
      </w:tabs>
      <w:spacing w:after="0" w:line="240" w:lineRule="auto"/>
    </w:pPr>
    <w:rPr>
      <w:rFonts w:ascii="Tahoma" w:eastAsia="Times New Roman" w:hAnsi="Tahoma"/>
      <w:sz w:val="24"/>
      <w:szCs w:val="24"/>
      <w:lang w:val="pl-PL" w:eastAsia="pl-PL"/>
    </w:rPr>
  </w:style>
  <w:style w:type="paragraph" w:customStyle="1" w:styleId="91">
    <w:name w:val="Знак Знак9 Знак Знак Знак Знак Знак Знак"/>
    <w:basedOn w:val="a"/>
    <w:rsid w:val="003465E6"/>
    <w:pPr>
      <w:tabs>
        <w:tab w:val="left" w:pos="709"/>
      </w:tabs>
      <w:spacing w:after="0" w:line="240" w:lineRule="auto"/>
    </w:pPr>
    <w:rPr>
      <w:rFonts w:ascii="Tahoma" w:hAnsi="Tahoma" w:cs="HebarU"/>
      <w:sz w:val="28"/>
      <w:szCs w:val="28"/>
      <w:lang w:val="pl-PL" w:eastAsia="pl-PL"/>
    </w:rPr>
  </w:style>
  <w:style w:type="paragraph" w:customStyle="1" w:styleId="92">
    <w:name w:val="Знак Знак9 Знак Знак Знак Знак Знак Знак Знак Знак"/>
    <w:basedOn w:val="a"/>
    <w:rsid w:val="003465E6"/>
    <w:pPr>
      <w:tabs>
        <w:tab w:val="left" w:pos="709"/>
      </w:tabs>
      <w:spacing w:after="0" w:line="240" w:lineRule="auto"/>
      <w:jc w:val="both"/>
    </w:pPr>
    <w:rPr>
      <w:rFonts w:ascii="Tahoma" w:eastAsia="Times New Roman" w:hAnsi="Tahoma"/>
      <w:sz w:val="24"/>
      <w:szCs w:val="24"/>
      <w:lang w:val="pl-PL" w:eastAsia="pl-PL"/>
    </w:rPr>
  </w:style>
  <w:style w:type="table" w:customStyle="1" w:styleId="TableGrid1">
    <w:name w:val="Table Grid1"/>
    <w:basedOn w:val="a1"/>
    <w:next w:val="affa"/>
    <w:uiPriority w:val="59"/>
    <w:rsid w:val="003465E6"/>
    <w:pPr>
      <w:autoSpaceDE w:val="0"/>
      <w:autoSpaceDN w:val="0"/>
      <w:spacing w:after="0" w:line="240" w:lineRule="auto"/>
    </w:pPr>
    <w:rPr>
      <w:rFonts w:ascii="Times New Roman" w:eastAsia="Times New Roman" w:hAnsi="Times New Roman" w:cs="Times New Roman"/>
      <w:sz w:val="20"/>
      <w:szCs w:val="20"/>
      <w:lang w:val="bg-B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inderplus.bg/komplekt-bukvi-glavni-i-malki-tsvetni-120-br" TargetMode="External"/><Relationship Id="rId3" Type="http://schemas.openxmlformats.org/officeDocument/2006/relationships/settings" Target="settings.xml"/><Relationship Id="rId7" Type="http://schemas.openxmlformats.org/officeDocument/2006/relationships/hyperlink" Target="http://www.specialnite-deca.com/index.php?m=320&amp;specialnite=1&amp;deca=2529938&amp;pc_deca=48963&amp;firma_specialnite=3734&amp;specialnite_id=18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ecialnite-deca.com/index.php?m=320&amp;specialnite=1&amp;deca=148094&amp;pc_deca=1&amp;firma_specialnite=3734&amp;specialnite_id=733" TargetMode="External"/><Relationship Id="rId5" Type="http://schemas.openxmlformats.org/officeDocument/2006/relationships/hyperlink" Target="http://www.specialnite-deca.com/index.php?m=320&amp;specialnite=1&amp;deca=148094&amp;pc_deca=1&amp;firma_specialnite=3734&amp;specialnite_id=73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1643</Words>
  <Characters>9370</Characters>
  <Application>Microsoft Office Word</Application>
  <DocSecurity>0</DocSecurity>
  <Lines>78</Lines>
  <Paragraphs>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elena kasa</cp:lastModifiedBy>
  <cp:revision>3</cp:revision>
  <dcterms:created xsi:type="dcterms:W3CDTF">2019-10-15T13:36:00Z</dcterms:created>
  <dcterms:modified xsi:type="dcterms:W3CDTF">2019-10-15T13:40:00Z</dcterms:modified>
</cp:coreProperties>
</file>